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r>
        <w:rPr>
          <w:rFonts w:hint="eastAsia" w:ascii="仿宋" w:hAnsi="仿宋" w:eastAsia="仿宋"/>
          <w:b/>
          <w:bCs/>
          <w:sz w:val="36"/>
          <w:szCs w:val="36"/>
        </w:rPr>
        <w:t>浙江天元建设（集团）股份有限公司</w:t>
      </w:r>
    </w:p>
    <w:p>
      <w:pPr>
        <w:jc w:val="center"/>
        <w:rPr>
          <w:rFonts w:ascii="仿宋" w:hAnsi="仿宋" w:eastAsia="仿宋"/>
          <w:b/>
          <w:bCs/>
          <w:sz w:val="36"/>
          <w:szCs w:val="36"/>
        </w:rPr>
      </w:pPr>
      <w:r>
        <w:rPr>
          <w:rFonts w:hint="eastAsia" w:ascii="仿宋" w:hAnsi="仿宋" w:eastAsia="仿宋"/>
          <w:b/>
          <w:bCs/>
          <w:sz w:val="36"/>
          <w:szCs w:val="36"/>
        </w:rPr>
        <w:t>宁波经济技术开发区中磊贸易有限公司</w:t>
      </w:r>
    </w:p>
    <w:p>
      <w:pPr>
        <w:jc w:val="center"/>
        <w:rPr>
          <w:rFonts w:ascii="仿宋" w:hAnsi="仿宋" w:eastAsia="仿宋"/>
          <w:b/>
          <w:bCs/>
          <w:sz w:val="36"/>
          <w:szCs w:val="36"/>
        </w:rPr>
      </w:pPr>
      <w:r>
        <w:rPr>
          <w:rFonts w:hint="eastAsia" w:ascii="仿宋" w:hAnsi="仿宋" w:eastAsia="仿宋"/>
          <w:b/>
          <w:bCs/>
          <w:sz w:val="36"/>
          <w:szCs w:val="36"/>
        </w:rPr>
        <w:t>招募投资人公告</w:t>
      </w:r>
    </w:p>
    <w:p>
      <w:pPr>
        <w:widowControl/>
        <w:ind w:firstLine="560" w:firstLineChars="200"/>
        <w:rPr>
          <w:rFonts w:ascii="仿宋" w:hAnsi="仿宋" w:eastAsia="仿宋"/>
          <w:sz w:val="28"/>
          <w:szCs w:val="28"/>
        </w:rPr>
      </w:pPr>
      <w:r>
        <w:rPr>
          <w:rFonts w:hint="eastAsia" w:ascii="仿宋" w:hAnsi="仿宋" w:eastAsia="仿宋"/>
          <w:sz w:val="28"/>
          <w:szCs w:val="28"/>
        </w:rPr>
        <w:t>2022年</w:t>
      </w:r>
      <w:r>
        <w:rPr>
          <w:rFonts w:ascii="仿宋" w:hAnsi="仿宋" w:eastAsia="仿宋"/>
          <w:sz w:val="28"/>
          <w:szCs w:val="28"/>
        </w:rPr>
        <w:t>9</w:t>
      </w:r>
      <w:r>
        <w:rPr>
          <w:rFonts w:hint="eastAsia" w:ascii="仿宋" w:hAnsi="仿宋" w:eastAsia="仿宋"/>
          <w:sz w:val="28"/>
          <w:szCs w:val="28"/>
        </w:rPr>
        <w:t>月2</w:t>
      </w:r>
      <w:r>
        <w:rPr>
          <w:rFonts w:ascii="仿宋" w:hAnsi="仿宋" w:eastAsia="仿宋"/>
          <w:sz w:val="28"/>
          <w:szCs w:val="28"/>
        </w:rPr>
        <w:t>7</w:t>
      </w:r>
      <w:r>
        <w:rPr>
          <w:rFonts w:hint="eastAsia" w:ascii="仿宋" w:hAnsi="仿宋" w:eastAsia="仿宋"/>
          <w:sz w:val="28"/>
          <w:szCs w:val="28"/>
        </w:rPr>
        <w:t>日，宁波市中级人民法院根据申请人严海敏、冯明昌的申请，作出（2022）浙02破申2</w:t>
      </w:r>
      <w:r>
        <w:rPr>
          <w:rFonts w:ascii="仿宋" w:hAnsi="仿宋" w:eastAsia="仿宋"/>
          <w:sz w:val="28"/>
          <w:szCs w:val="28"/>
        </w:rPr>
        <w:t>4</w:t>
      </w:r>
      <w:r>
        <w:rPr>
          <w:rFonts w:hint="eastAsia" w:ascii="仿宋" w:hAnsi="仿宋" w:eastAsia="仿宋"/>
          <w:sz w:val="28"/>
          <w:szCs w:val="28"/>
        </w:rPr>
        <w:t>号民事裁定书，裁定受理浙江天元建设（集团）股份有限公司（下称“天元建设公司”）破产清算，并指定浙江和义观达律师事务所作为管理人，2</w:t>
      </w:r>
      <w:r>
        <w:rPr>
          <w:rFonts w:ascii="仿宋" w:hAnsi="仿宋" w:eastAsia="仿宋"/>
          <w:sz w:val="28"/>
          <w:szCs w:val="28"/>
        </w:rPr>
        <w:t>022</w:t>
      </w:r>
      <w:r>
        <w:rPr>
          <w:rFonts w:hint="eastAsia" w:ascii="仿宋" w:hAnsi="仿宋" w:eastAsia="仿宋"/>
          <w:sz w:val="28"/>
          <w:szCs w:val="28"/>
        </w:rPr>
        <w:t>年1</w:t>
      </w:r>
      <w:r>
        <w:rPr>
          <w:rFonts w:ascii="仿宋" w:hAnsi="仿宋" w:eastAsia="仿宋"/>
          <w:sz w:val="28"/>
          <w:szCs w:val="28"/>
        </w:rPr>
        <w:t>1</w:t>
      </w:r>
      <w:r>
        <w:rPr>
          <w:rFonts w:hint="eastAsia" w:ascii="仿宋" w:hAnsi="仿宋" w:eastAsia="仿宋"/>
          <w:sz w:val="28"/>
          <w:szCs w:val="28"/>
        </w:rPr>
        <w:t>月</w:t>
      </w:r>
      <w:r>
        <w:rPr>
          <w:rFonts w:ascii="仿宋" w:hAnsi="仿宋" w:eastAsia="仿宋"/>
          <w:sz w:val="28"/>
          <w:szCs w:val="28"/>
        </w:rPr>
        <w:t>16</w:t>
      </w:r>
      <w:r>
        <w:rPr>
          <w:rFonts w:hint="eastAsia" w:ascii="仿宋" w:hAnsi="仿宋" w:eastAsia="仿宋"/>
          <w:sz w:val="28"/>
          <w:szCs w:val="28"/>
        </w:rPr>
        <w:t>日裁定该案交由浙江省象山县人民法院审理。2</w:t>
      </w:r>
      <w:r>
        <w:rPr>
          <w:rFonts w:ascii="仿宋" w:hAnsi="仿宋" w:eastAsia="仿宋"/>
          <w:sz w:val="28"/>
          <w:szCs w:val="28"/>
        </w:rPr>
        <w:t>023</w:t>
      </w:r>
      <w:r>
        <w:rPr>
          <w:rFonts w:hint="eastAsia" w:ascii="仿宋" w:hAnsi="仿宋" w:eastAsia="仿宋"/>
          <w:sz w:val="28"/>
          <w:szCs w:val="28"/>
        </w:rPr>
        <w:t>年5月2</w:t>
      </w:r>
      <w:r>
        <w:rPr>
          <w:rFonts w:ascii="仿宋" w:hAnsi="仿宋" w:eastAsia="仿宋"/>
          <w:sz w:val="28"/>
          <w:szCs w:val="28"/>
        </w:rPr>
        <w:t>2</w:t>
      </w:r>
      <w:r>
        <w:rPr>
          <w:rFonts w:hint="eastAsia" w:ascii="仿宋" w:hAnsi="仿宋" w:eastAsia="仿宋"/>
          <w:sz w:val="28"/>
          <w:szCs w:val="28"/>
        </w:rPr>
        <w:t>日，浙江省象山县人民法院根据天元建设公司管理人的申请，裁定浙江天元建设（集团）股份有限公司和宁波经济技术开发区中磊贸易有限公司（下称“中磊贸易公司”）进行实质合并破产。</w:t>
      </w:r>
    </w:p>
    <w:p>
      <w:pPr>
        <w:widowControl/>
        <w:ind w:firstLine="560" w:firstLineChars="200"/>
        <w:rPr>
          <w:rFonts w:ascii="仿宋" w:hAnsi="仿宋" w:eastAsia="仿宋"/>
          <w:sz w:val="28"/>
          <w:szCs w:val="28"/>
        </w:rPr>
      </w:pPr>
      <w:r>
        <w:rPr>
          <w:rFonts w:hint="eastAsia" w:ascii="仿宋" w:hAnsi="仿宋" w:eastAsia="仿宋"/>
          <w:sz w:val="28"/>
          <w:szCs w:val="28"/>
        </w:rPr>
        <w:t>为推动天元建设公司和中磊贸易公司的破产工作，全面优化债务人的资产结构，最大化实现公司资产价值，管理人依照相关法律规定公开招募和遴选重整投资人，并就招募和遴选事项公告如下：</w:t>
      </w:r>
    </w:p>
    <w:p>
      <w:pPr>
        <w:pStyle w:val="9"/>
        <w:widowControl/>
        <w:numPr>
          <w:ilvl w:val="0"/>
          <w:numId w:val="1"/>
        </w:numPr>
        <w:ind w:left="0" w:firstLine="565" w:firstLineChars="201"/>
        <w:rPr>
          <w:rFonts w:ascii="仿宋" w:hAnsi="仿宋" w:eastAsia="仿宋"/>
          <w:b/>
          <w:bCs/>
          <w:sz w:val="28"/>
          <w:szCs w:val="28"/>
        </w:rPr>
      </w:pPr>
      <w:r>
        <w:rPr>
          <w:rFonts w:hint="eastAsia" w:ascii="仿宋" w:hAnsi="仿宋" w:eastAsia="仿宋"/>
          <w:b/>
          <w:bCs/>
          <w:sz w:val="28"/>
          <w:szCs w:val="28"/>
        </w:rPr>
        <w:t>公司基本情况</w:t>
      </w:r>
    </w:p>
    <w:p>
      <w:pPr>
        <w:widowControl/>
        <w:ind w:firstLine="560" w:firstLineChars="200"/>
        <w:rPr>
          <w:rFonts w:ascii="仿宋" w:hAnsi="仿宋" w:eastAsia="仿宋"/>
          <w:sz w:val="28"/>
          <w:szCs w:val="28"/>
        </w:rPr>
      </w:pPr>
      <w:r>
        <w:rPr>
          <w:rFonts w:hint="eastAsia" w:ascii="仿宋" w:hAnsi="仿宋" w:eastAsia="仿宋"/>
          <w:sz w:val="28"/>
          <w:szCs w:val="28"/>
        </w:rPr>
        <w:t>（一）工商基本情况</w:t>
      </w:r>
    </w:p>
    <w:p>
      <w:pPr>
        <w:pStyle w:val="11"/>
        <w:rPr>
          <w:rFonts w:ascii="仿宋" w:hAnsi="仿宋" w:eastAsia="仿宋"/>
        </w:rPr>
      </w:pPr>
      <w:r>
        <w:rPr>
          <w:rFonts w:hint="eastAsia" w:ascii="仿宋" w:hAnsi="仿宋" w:eastAsia="仿宋"/>
        </w:rPr>
        <w:t>1、企业名称：</w:t>
      </w:r>
      <w:r>
        <w:rPr>
          <w:rFonts w:ascii="仿宋" w:hAnsi="仿宋" w:eastAsia="仿宋"/>
        </w:rPr>
        <w:t>浙江天元建设（集团）股份有限公司</w:t>
      </w:r>
    </w:p>
    <w:p>
      <w:pPr>
        <w:pStyle w:val="11"/>
        <w:rPr>
          <w:rFonts w:ascii="仿宋" w:hAnsi="仿宋" w:eastAsia="仿宋"/>
        </w:rPr>
      </w:pPr>
      <w:r>
        <w:rPr>
          <w:rFonts w:hint="eastAsia" w:ascii="仿宋" w:hAnsi="仿宋" w:eastAsia="仿宋"/>
        </w:rPr>
        <w:t>成立时间：</w:t>
      </w:r>
      <w:r>
        <w:rPr>
          <w:rFonts w:ascii="仿宋" w:hAnsi="仿宋" w:eastAsia="仿宋"/>
        </w:rPr>
        <w:t>1989年3月</w:t>
      </w:r>
      <w:r>
        <w:rPr>
          <w:rFonts w:hint="eastAsia" w:ascii="仿宋" w:hAnsi="仿宋" w:eastAsia="仿宋"/>
        </w:rPr>
        <w:t>3</w:t>
      </w:r>
      <w:r>
        <w:rPr>
          <w:rFonts w:ascii="仿宋" w:hAnsi="仿宋" w:eastAsia="仿宋"/>
        </w:rPr>
        <w:t>1日</w:t>
      </w:r>
    </w:p>
    <w:p>
      <w:pPr>
        <w:pStyle w:val="11"/>
        <w:rPr>
          <w:rFonts w:ascii="仿宋" w:hAnsi="仿宋" w:eastAsia="仿宋"/>
        </w:rPr>
      </w:pPr>
      <w:r>
        <w:rPr>
          <w:rFonts w:hint="eastAsia" w:ascii="仿宋" w:hAnsi="仿宋" w:eastAsia="仿宋"/>
        </w:rPr>
        <w:t>注册地：</w:t>
      </w:r>
      <w:r>
        <w:rPr>
          <w:rFonts w:ascii="仿宋" w:hAnsi="仿宋" w:eastAsia="仿宋"/>
        </w:rPr>
        <w:t>象山县丹城镇新华路73</w:t>
      </w:r>
      <w:r>
        <w:rPr>
          <w:rFonts w:hint="eastAsia" w:ascii="仿宋" w:hAnsi="仿宋" w:eastAsia="仿宋"/>
        </w:rPr>
        <w:t>号</w:t>
      </w:r>
    </w:p>
    <w:p>
      <w:pPr>
        <w:pStyle w:val="11"/>
        <w:rPr>
          <w:rFonts w:ascii="仿宋" w:hAnsi="仿宋" w:eastAsia="仿宋"/>
        </w:rPr>
      </w:pPr>
      <w:r>
        <w:rPr>
          <w:rFonts w:ascii="仿宋" w:hAnsi="仿宋" w:eastAsia="仿宋"/>
        </w:rPr>
        <w:t>公司类型：股份有限公司(非上市、自然人投资或控股)</w:t>
      </w:r>
    </w:p>
    <w:p>
      <w:pPr>
        <w:pStyle w:val="11"/>
        <w:rPr>
          <w:rFonts w:ascii="仿宋" w:hAnsi="仿宋" w:eastAsia="仿宋"/>
        </w:rPr>
      </w:pPr>
      <w:r>
        <w:rPr>
          <w:rFonts w:ascii="仿宋" w:hAnsi="仿宋" w:eastAsia="仿宋"/>
        </w:rPr>
        <w:t>统一社会信用代码</w:t>
      </w:r>
      <w:r>
        <w:rPr>
          <w:rFonts w:hint="eastAsia" w:ascii="仿宋" w:hAnsi="仿宋" w:eastAsia="仿宋"/>
        </w:rPr>
        <w:t>：</w:t>
      </w:r>
      <w:r>
        <w:rPr>
          <w:rFonts w:ascii="仿宋" w:hAnsi="仿宋" w:eastAsia="仿宋"/>
        </w:rPr>
        <w:t>913302001449873268</w:t>
      </w:r>
    </w:p>
    <w:p>
      <w:pPr>
        <w:pStyle w:val="11"/>
        <w:rPr>
          <w:rFonts w:ascii="仿宋" w:hAnsi="仿宋" w:eastAsia="仿宋"/>
        </w:rPr>
      </w:pPr>
      <w:r>
        <w:rPr>
          <w:rFonts w:hint="eastAsia" w:ascii="仿宋" w:hAnsi="仿宋" w:eastAsia="仿宋"/>
        </w:rPr>
        <w:t>注册资本：人民币</w:t>
      </w:r>
      <w:r>
        <w:rPr>
          <w:rFonts w:ascii="仿宋" w:hAnsi="仿宋" w:eastAsia="仿宋"/>
        </w:rPr>
        <w:t>15,840</w:t>
      </w:r>
      <w:r>
        <w:rPr>
          <w:rFonts w:hint="eastAsia" w:ascii="仿宋" w:hAnsi="仿宋" w:eastAsia="仿宋"/>
        </w:rPr>
        <w:t>万元</w:t>
      </w:r>
    </w:p>
    <w:p>
      <w:pPr>
        <w:pStyle w:val="11"/>
        <w:rPr>
          <w:rFonts w:ascii="仿宋" w:hAnsi="仿宋" w:eastAsia="仿宋"/>
        </w:rPr>
      </w:pPr>
      <w:r>
        <w:rPr>
          <w:rFonts w:hint="eastAsia" w:ascii="仿宋" w:hAnsi="仿宋" w:eastAsia="仿宋"/>
        </w:rPr>
        <w:t>法定代表人：戴万成</w:t>
      </w:r>
    </w:p>
    <w:p>
      <w:pPr>
        <w:pStyle w:val="11"/>
        <w:rPr>
          <w:rFonts w:ascii="仿宋" w:hAnsi="仿宋" w:eastAsia="仿宋"/>
        </w:rPr>
      </w:pPr>
      <w:r>
        <w:rPr>
          <w:rFonts w:hint="eastAsia" w:ascii="仿宋" w:hAnsi="仿宋" w:eastAsia="仿宋"/>
        </w:rPr>
        <w:t>经营范围：</w:t>
      </w:r>
      <w:r>
        <w:rPr>
          <w:rFonts w:ascii="仿宋" w:hAnsi="仿宋" w:eastAsia="仿宋"/>
        </w:rPr>
        <w:t>承包与其实力、规模、业绩相适应的国外工程项目；对外派遣实施上述境外工程所需的劳务人员。房屋建筑工程、市政公用工程、水利水电工程、建筑装修装饰工程、地基与基础工程、建筑智能化工程、园林古建筑工程、钢结构工程、环保工程施工；房地产开发经营，物业管理；实业投资，投资信息咨询；计算机软件、计算机网络及系统集成、监控系统、通讯设备技术的开发、研究、咨询服务；钢结构制作、安装、加工</w:t>
      </w:r>
      <w:r>
        <w:rPr>
          <w:rFonts w:hint="eastAsia" w:ascii="仿宋" w:hAnsi="仿宋" w:eastAsia="仿宋"/>
        </w:rPr>
        <w:t>。</w:t>
      </w:r>
    </w:p>
    <w:p>
      <w:pPr>
        <w:pStyle w:val="11"/>
        <w:rPr>
          <w:rFonts w:ascii="宋体" w:hAnsi="宋体" w:eastAsia="宋体" w:cs="宋体"/>
          <w:kern w:val="0"/>
          <w:sz w:val="24"/>
        </w:rPr>
      </w:pPr>
      <w:r>
        <w:rPr>
          <w:rFonts w:hint="eastAsia" w:ascii="仿宋" w:hAnsi="仿宋" w:eastAsia="仿宋"/>
        </w:rPr>
        <w:t>2、企业名称：</w:t>
      </w:r>
      <w:r>
        <w:rPr>
          <w:rFonts w:ascii="仿宋" w:hAnsi="仿宋" w:eastAsia="仿宋"/>
        </w:rPr>
        <w:t>宁波经济技术开发区中磊贸易有限公司</w:t>
      </w:r>
    </w:p>
    <w:p>
      <w:pPr>
        <w:pStyle w:val="11"/>
        <w:rPr>
          <w:rFonts w:ascii="仿宋" w:hAnsi="仿宋" w:eastAsia="仿宋"/>
        </w:rPr>
      </w:pPr>
      <w:r>
        <w:rPr>
          <w:rFonts w:hint="eastAsia" w:ascii="仿宋" w:hAnsi="仿宋" w:eastAsia="仿宋"/>
        </w:rPr>
        <w:t>成立时间：2</w:t>
      </w:r>
      <w:r>
        <w:rPr>
          <w:rFonts w:ascii="仿宋" w:hAnsi="仿宋" w:eastAsia="仿宋"/>
        </w:rPr>
        <w:t>005</w:t>
      </w:r>
      <w:r>
        <w:rPr>
          <w:rFonts w:hint="eastAsia" w:ascii="仿宋" w:hAnsi="仿宋" w:eastAsia="仿宋"/>
        </w:rPr>
        <w:t>年7月2</w:t>
      </w:r>
      <w:r>
        <w:rPr>
          <w:rFonts w:ascii="仿宋" w:hAnsi="仿宋" w:eastAsia="仿宋"/>
        </w:rPr>
        <w:t>7</w:t>
      </w:r>
      <w:r>
        <w:rPr>
          <w:rFonts w:hint="eastAsia" w:ascii="仿宋" w:hAnsi="仿宋" w:eastAsia="仿宋"/>
        </w:rPr>
        <w:t>日</w:t>
      </w:r>
    </w:p>
    <w:p>
      <w:pPr>
        <w:pStyle w:val="11"/>
        <w:rPr>
          <w:rFonts w:ascii="仿宋" w:hAnsi="仿宋" w:eastAsia="仿宋"/>
        </w:rPr>
      </w:pPr>
      <w:r>
        <w:rPr>
          <w:rFonts w:hint="eastAsia" w:ascii="仿宋" w:hAnsi="仿宋" w:eastAsia="仿宋"/>
        </w:rPr>
        <w:t>注册地：</w:t>
      </w:r>
      <w:r>
        <w:rPr>
          <w:rFonts w:ascii="仿宋" w:hAnsi="仿宋" w:eastAsia="仿宋"/>
        </w:rPr>
        <w:t>浙江省宁波市北仑区开发区新碶恒阳小区一期4幢430室</w:t>
      </w:r>
    </w:p>
    <w:p>
      <w:pPr>
        <w:pStyle w:val="11"/>
        <w:rPr>
          <w:rFonts w:ascii="仿宋" w:hAnsi="仿宋" w:eastAsia="仿宋"/>
        </w:rPr>
      </w:pPr>
      <w:r>
        <w:rPr>
          <w:rFonts w:hint="eastAsia" w:ascii="仿宋" w:hAnsi="仿宋" w:eastAsia="仿宋"/>
        </w:rPr>
        <w:t>公司类型：有限责任公司（自然人投资或控股）</w:t>
      </w:r>
    </w:p>
    <w:p>
      <w:pPr>
        <w:pStyle w:val="11"/>
        <w:rPr>
          <w:rFonts w:ascii="仿宋" w:hAnsi="仿宋" w:eastAsia="仿宋"/>
        </w:rPr>
      </w:pPr>
      <w:r>
        <w:rPr>
          <w:rFonts w:hint="eastAsia" w:ascii="仿宋" w:hAnsi="仿宋" w:eastAsia="仿宋"/>
        </w:rPr>
        <w:t>统一社会信用代码：</w:t>
      </w:r>
      <w:r>
        <w:rPr>
          <w:rFonts w:ascii="仿宋" w:hAnsi="仿宋" w:eastAsia="仿宋"/>
        </w:rPr>
        <w:t>913302067782053302</w:t>
      </w:r>
    </w:p>
    <w:p>
      <w:pPr>
        <w:pStyle w:val="11"/>
        <w:rPr>
          <w:rFonts w:ascii="仿宋" w:hAnsi="仿宋" w:eastAsia="仿宋"/>
        </w:rPr>
      </w:pPr>
      <w:r>
        <w:rPr>
          <w:rFonts w:hint="eastAsia" w:ascii="仿宋" w:hAnsi="仿宋" w:eastAsia="仿宋"/>
        </w:rPr>
        <w:t>注册资本：人民币5</w:t>
      </w:r>
      <w:r>
        <w:rPr>
          <w:rFonts w:ascii="仿宋" w:hAnsi="仿宋" w:eastAsia="仿宋"/>
        </w:rPr>
        <w:t>00</w:t>
      </w:r>
      <w:r>
        <w:rPr>
          <w:rFonts w:hint="eastAsia" w:ascii="仿宋" w:hAnsi="仿宋" w:eastAsia="仿宋"/>
        </w:rPr>
        <w:t>万元</w:t>
      </w:r>
    </w:p>
    <w:p>
      <w:pPr>
        <w:pStyle w:val="11"/>
        <w:rPr>
          <w:rFonts w:ascii="仿宋" w:hAnsi="仿宋" w:eastAsia="仿宋"/>
        </w:rPr>
      </w:pPr>
      <w:r>
        <w:rPr>
          <w:rFonts w:hint="eastAsia" w:ascii="仿宋" w:hAnsi="仿宋" w:eastAsia="仿宋"/>
        </w:rPr>
        <w:t>法定代表人：戴万成</w:t>
      </w:r>
    </w:p>
    <w:p>
      <w:pPr>
        <w:pStyle w:val="11"/>
        <w:rPr>
          <w:rFonts w:ascii="仿宋" w:hAnsi="仿宋" w:eastAsia="仿宋"/>
        </w:rPr>
      </w:pPr>
      <w:r>
        <w:rPr>
          <w:rFonts w:hint="eastAsia" w:ascii="仿宋" w:hAnsi="仿宋" w:eastAsia="仿宋"/>
        </w:rPr>
        <w:t>经营范围：</w:t>
      </w:r>
      <w:r>
        <w:rPr>
          <w:rFonts w:ascii="仿宋" w:hAnsi="仿宋" w:eastAsia="仿宋"/>
        </w:rPr>
        <w:t>一般经营项目：金属材料、塑料原料及产品、化工原料及产品、建筑材料、五金交电、机电产品的批发、零售。</w:t>
      </w:r>
    </w:p>
    <w:p>
      <w:pPr>
        <w:widowControl/>
        <w:ind w:firstLine="560" w:firstLineChars="200"/>
        <w:rPr>
          <w:rFonts w:ascii="仿宋" w:hAnsi="仿宋" w:eastAsia="仿宋"/>
          <w:sz w:val="28"/>
          <w:szCs w:val="28"/>
        </w:rPr>
      </w:pPr>
      <w:r>
        <w:rPr>
          <w:rFonts w:hint="eastAsia" w:ascii="仿宋" w:hAnsi="仿宋" w:eastAsia="仿宋"/>
          <w:sz w:val="28"/>
          <w:szCs w:val="28"/>
        </w:rPr>
        <w:t>（二）主要资产情况</w:t>
      </w:r>
    </w:p>
    <w:p>
      <w:pPr>
        <w:pStyle w:val="9"/>
        <w:widowControl/>
        <w:numPr>
          <w:ilvl w:val="0"/>
          <w:numId w:val="2"/>
        </w:numPr>
        <w:ind w:left="709" w:firstLine="0" w:firstLineChars="0"/>
        <w:rPr>
          <w:rFonts w:ascii="仿宋" w:hAnsi="仿宋" w:eastAsia="仿宋"/>
          <w:sz w:val="28"/>
          <w:szCs w:val="28"/>
        </w:rPr>
      </w:pPr>
      <w:r>
        <w:rPr>
          <w:rFonts w:hint="eastAsia" w:ascii="仿宋" w:hAnsi="仿宋" w:eastAsia="仿宋"/>
          <w:sz w:val="28"/>
          <w:szCs w:val="28"/>
        </w:rPr>
        <w:t>天元建设公司名下主要资产情况：</w:t>
      </w:r>
    </w:p>
    <w:p>
      <w:pPr>
        <w:widowControl/>
        <w:ind w:firstLine="840" w:firstLineChars="300"/>
        <w:rPr>
          <w:rFonts w:ascii="仿宋" w:hAnsi="仿宋" w:eastAsia="仿宋"/>
          <w:sz w:val="28"/>
          <w:szCs w:val="28"/>
        </w:rPr>
      </w:pPr>
      <w:r>
        <w:rPr>
          <w:rFonts w:hint="eastAsia" w:ascii="仿宋" w:hAnsi="仿宋" w:eastAsia="仿宋"/>
          <w:sz w:val="28"/>
          <w:szCs w:val="28"/>
        </w:rPr>
        <w:t>1、不动产</w:t>
      </w:r>
    </w:p>
    <w:p>
      <w:pPr>
        <w:pStyle w:val="11"/>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w:t>
      </w:r>
      <w:r>
        <w:rPr>
          <w:rFonts w:ascii="仿宋" w:hAnsi="仿宋" w:eastAsia="仿宋"/>
        </w:rPr>
        <w:t>宁波市海曙区解放南路9号16层办公用房（16-1）—（16-18），建筑面积829.18平方米，土地面积为39.48平方米</w:t>
      </w:r>
      <w:r>
        <w:rPr>
          <w:rFonts w:hint="eastAsia" w:ascii="仿宋" w:hAnsi="仿宋" w:eastAsia="仿宋"/>
        </w:rPr>
        <w:t>。</w:t>
      </w:r>
    </w:p>
    <w:p>
      <w:pPr>
        <w:pStyle w:val="11"/>
        <w:rPr>
          <w:rFonts w:ascii="仿宋" w:hAnsi="仿宋" w:eastAsia="仿宋"/>
        </w:rPr>
      </w:pPr>
      <w:r>
        <w:rPr>
          <w:rFonts w:hint="eastAsia" w:ascii="仿宋" w:hAnsi="仿宋" w:eastAsia="仿宋"/>
        </w:rPr>
        <w:t>（2）</w:t>
      </w:r>
      <w:r>
        <w:rPr>
          <w:rFonts w:ascii="仿宋" w:hAnsi="仿宋" w:eastAsia="仿宋"/>
        </w:rPr>
        <w:t>宁波市海曙区解放南路9号15层办公用房（15-1）—（15-20），建筑面积829.18平方米，土地面积为39.48平方米。</w:t>
      </w:r>
    </w:p>
    <w:p>
      <w:pPr>
        <w:pStyle w:val="11"/>
        <w:rPr>
          <w:rFonts w:ascii="仿宋" w:hAnsi="仿宋" w:eastAsia="仿宋"/>
        </w:rPr>
      </w:pPr>
      <w:r>
        <w:rPr>
          <w:rFonts w:hint="eastAsia" w:ascii="仿宋" w:hAnsi="仿宋" w:eastAsia="仿宋"/>
        </w:rPr>
        <w:t>（3）</w:t>
      </w:r>
      <w:r>
        <w:rPr>
          <w:rFonts w:ascii="仿宋" w:hAnsi="仿宋" w:eastAsia="仿宋"/>
        </w:rPr>
        <w:t>宁波市海曙区解放南路9号（1-8）商业用房，建筑面积69.28平方米，土地面积为3.30平方米。</w:t>
      </w:r>
    </w:p>
    <w:p>
      <w:pPr>
        <w:pStyle w:val="11"/>
        <w:rPr>
          <w:rFonts w:ascii="仿宋" w:hAnsi="仿宋" w:eastAsia="仿宋"/>
        </w:rPr>
      </w:pPr>
      <w:r>
        <w:rPr>
          <w:rFonts w:hint="eastAsia" w:ascii="仿宋" w:hAnsi="仿宋" w:eastAsia="仿宋"/>
        </w:rPr>
        <w:t>（4）</w:t>
      </w:r>
      <w:r>
        <w:rPr>
          <w:rFonts w:ascii="仿宋" w:hAnsi="仿宋" w:eastAsia="仿宋"/>
        </w:rPr>
        <w:t>宁波市海曙区仓基巷车库包括（D-1）—（D-4）（D-7）—（D-62），建筑面积1,049.94平方米，土地面积为201.26平方米。</w:t>
      </w:r>
    </w:p>
    <w:p>
      <w:pPr>
        <w:pStyle w:val="11"/>
        <w:rPr>
          <w:rFonts w:ascii="仿宋" w:hAnsi="仿宋" w:eastAsia="仿宋"/>
        </w:rPr>
      </w:pPr>
      <w:r>
        <w:rPr>
          <w:rFonts w:hint="eastAsia" w:ascii="仿宋" w:hAnsi="仿宋" w:eastAsia="仿宋"/>
        </w:rPr>
        <w:t>（5）</w:t>
      </w:r>
      <w:r>
        <w:rPr>
          <w:rFonts w:ascii="仿宋" w:hAnsi="仿宋" w:eastAsia="仿宋"/>
        </w:rPr>
        <w:t>象山县丹东街道新华路73号办公及其他用房，办公用房建筑面积357.27平方米，其他用房建筑面积272.27平方米，合计建筑面积629.54平方米</w:t>
      </w:r>
      <w:r>
        <w:rPr>
          <w:rFonts w:hint="eastAsia" w:ascii="仿宋" w:hAnsi="仿宋" w:eastAsia="仿宋"/>
        </w:rPr>
        <w:t>，</w:t>
      </w:r>
      <w:r>
        <w:rPr>
          <w:rFonts w:ascii="仿宋" w:hAnsi="仿宋" w:eastAsia="仿宋"/>
        </w:rPr>
        <w:t>土地面积为480.99平方米。</w:t>
      </w:r>
    </w:p>
    <w:p>
      <w:pPr>
        <w:pStyle w:val="11"/>
        <w:rPr>
          <w:rFonts w:ascii="仿宋" w:hAnsi="仿宋" w:eastAsia="仿宋"/>
        </w:rPr>
      </w:pPr>
      <w:r>
        <w:rPr>
          <w:rFonts w:hint="eastAsia" w:ascii="仿宋" w:hAnsi="仿宋" w:eastAsia="仿宋"/>
        </w:rPr>
        <w:t>（6）</w:t>
      </w:r>
      <w:r>
        <w:rPr>
          <w:rFonts w:ascii="仿宋" w:hAnsi="仿宋" w:eastAsia="仿宋"/>
        </w:rPr>
        <w:t>象山县丹西街道丹桂花园3幢701室住宅及车位，住宅建筑面积136.31平方米，住宅土地面积为5.80平方米</w:t>
      </w:r>
      <w:r>
        <w:rPr>
          <w:rFonts w:hint="eastAsia" w:ascii="仿宋" w:hAnsi="仿宋" w:eastAsia="仿宋"/>
        </w:rPr>
        <w:t>；</w:t>
      </w:r>
      <w:r>
        <w:rPr>
          <w:rFonts w:ascii="仿宋" w:hAnsi="仿宋" w:eastAsia="仿宋"/>
        </w:rPr>
        <w:t>车位面积13.25平方米。</w:t>
      </w:r>
    </w:p>
    <w:p>
      <w:pPr>
        <w:pStyle w:val="11"/>
        <w:rPr>
          <w:rFonts w:ascii="仿宋" w:hAnsi="仿宋" w:eastAsia="仿宋"/>
        </w:rPr>
      </w:pPr>
      <w:r>
        <w:rPr>
          <w:rFonts w:hint="eastAsia" w:ascii="仿宋" w:hAnsi="仿宋" w:eastAsia="仿宋"/>
        </w:rPr>
        <w:t>2、办公设备和车辆若干</w:t>
      </w:r>
    </w:p>
    <w:p>
      <w:pPr>
        <w:pStyle w:val="11"/>
        <w:rPr>
          <w:rFonts w:ascii="仿宋" w:hAnsi="仿宋" w:eastAsia="仿宋"/>
        </w:rPr>
      </w:pPr>
      <w:r>
        <w:rPr>
          <w:rFonts w:hint="eastAsia" w:ascii="仿宋" w:hAnsi="仿宋" w:eastAsia="仿宋"/>
        </w:rPr>
        <w:t>3、应收款。主要为天元建设公司的应收账款、其他应收款以及预付款（具体以管理人提供的应收款清单为准）。</w:t>
      </w:r>
    </w:p>
    <w:p>
      <w:pPr>
        <w:pStyle w:val="11"/>
        <w:rPr>
          <w:rFonts w:ascii="仿宋" w:hAnsi="仿宋" w:eastAsia="仿宋"/>
        </w:rPr>
      </w:pPr>
      <w:r>
        <w:rPr>
          <w:rFonts w:hint="eastAsia" w:ascii="仿宋" w:hAnsi="仿宋" w:eastAsia="仿宋"/>
        </w:rPr>
        <w:t>另需要说明的是，天元建设公司还具有以下企业资质：</w:t>
      </w:r>
      <w:r>
        <w:rPr>
          <w:rFonts w:ascii="仿宋" w:hAnsi="仿宋" w:eastAsia="仿宋"/>
        </w:rPr>
        <w:t>住房和城乡建设部认证的建筑工程施工总承包壹级资质、市政公用工程施工总承包壹级资质；浙江省住房和城乡建设厅认证的建筑装修装饰工程专业承包</w:t>
      </w:r>
      <w:r>
        <w:rPr>
          <w:rFonts w:hint="eastAsia" w:ascii="仿宋" w:hAnsi="仿宋" w:eastAsia="仿宋"/>
        </w:rPr>
        <w:t>壹</w:t>
      </w:r>
      <w:r>
        <w:rPr>
          <w:rFonts w:ascii="仿宋" w:hAnsi="仿宋" w:eastAsia="仿宋"/>
        </w:rPr>
        <w:t>级资质，城市及道路照明工程专业承包</w:t>
      </w:r>
      <w:r>
        <w:rPr>
          <w:rFonts w:hint="eastAsia" w:ascii="仿宋" w:hAnsi="仿宋" w:eastAsia="仿宋"/>
        </w:rPr>
        <w:t>、</w:t>
      </w:r>
      <w:r>
        <w:rPr>
          <w:rFonts w:ascii="仿宋" w:hAnsi="仿宋" w:eastAsia="仿宋"/>
        </w:rPr>
        <w:t>水利水电工程施工总承包、钢结构工程专业承包贰级资质；宁波市住房和城乡建设局认证的建筑机电安装工程专业承包、地基基础工程专业承包叁级资质。</w:t>
      </w:r>
    </w:p>
    <w:p>
      <w:pPr>
        <w:pStyle w:val="9"/>
        <w:widowControl/>
        <w:numPr>
          <w:ilvl w:val="0"/>
          <w:numId w:val="2"/>
        </w:numPr>
        <w:ind w:left="-2" w:leftChars="-1" w:firstLine="565" w:firstLineChars="202"/>
        <w:rPr>
          <w:rFonts w:ascii="仿宋" w:hAnsi="仿宋" w:eastAsia="仿宋"/>
        </w:rPr>
      </w:pPr>
      <w:r>
        <w:rPr>
          <w:rFonts w:hint="eastAsia" w:ascii="仿宋" w:hAnsi="仿宋" w:eastAsia="仿宋"/>
          <w:sz w:val="28"/>
          <w:szCs w:val="28"/>
        </w:rPr>
        <w:t>中磊贸易公司名下主要资产情况：</w:t>
      </w:r>
    </w:p>
    <w:p>
      <w:pPr>
        <w:pStyle w:val="11"/>
        <w:rPr>
          <w:rFonts w:ascii="仿宋" w:hAnsi="仿宋" w:eastAsia="仿宋"/>
        </w:rPr>
      </w:pPr>
      <w:r>
        <w:rPr>
          <w:rFonts w:hint="eastAsia" w:ascii="仿宋" w:hAnsi="仿宋" w:eastAsia="仿宋"/>
        </w:rPr>
        <w:t>中磊贸易公司名下位于上海市闵行区老沪闵路1</w:t>
      </w:r>
      <w:r>
        <w:rPr>
          <w:rFonts w:ascii="仿宋" w:hAnsi="仿宋" w:eastAsia="仿宋"/>
        </w:rPr>
        <w:t>979</w:t>
      </w:r>
      <w:r>
        <w:rPr>
          <w:rFonts w:hint="eastAsia" w:ascii="仿宋" w:hAnsi="仿宋" w:eastAsia="仿宋"/>
        </w:rPr>
        <w:t>号工业房产，建筑面积6</w:t>
      </w:r>
      <w:r>
        <w:rPr>
          <w:rFonts w:ascii="仿宋" w:hAnsi="仿宋" w:eastAsia="仿宋"/>
        </w:rPr>
        <w:t>,258.20</w:t>
      </w:r>
      <w:r>
        <w:rPr>
          <w:rFonts w:hint="eastAsia" w:ascii="仿宋" w:hAnsi="仿宋" w:eastAsia="仿宋"/>
        </w:rPr>
        <w:t>平方米，土地面积8</w:t>
      </w:r>
      <w:r>
        <w:rPr>
          <w:rFonts w:ascii="仿宋" w:hAnsi="仿宋" w:eastAsia="仿宋"/>
        </w:rPr>
        <w:t>,655</w:t>
      </w:r>
      <w:r>
        <w:rPr>
          <w:rFonts w:hint="eastAsia" w:ascii="仿宋" w:hAnsi="仿宋" w:eastAsia="仿宋"/>
        </w:rPr>
        <w:t>平方米。该房产存在租赁、使用情况，意向投资人可向管理人进一步了解。</w:t>
      </w:r>
    </w:p>
    <w:p>
      <w:pPr>
        <w:pStyle w:val="11"/>
        <w:numPr>
          <w:ilvl w:val="0"/>
          <w:numId w:val="3"/>
        </w:numPr>
        <w:ind w:left="0" w:firstLine="560" w:firstLineChars="0"/>
        <w:rPr>
          <w:rFonts w:ascii="仿宋" w:hAnsi="仿宋" w:eastAsia="仿宋"/>
        </w:rPr>
      </w:pPr>
      <w:r>
        <w:rPr>
          <w:rFonts w:hint="eastAsia" w:ascii="仿宋" w:hAnsi="仿宋" w:eastAsia="仿宋"/>
        </w:rPr>
        <w:t>本公告所述信息仅供意向投资人参考，并不代替意向投资人的尽职调查，管理人不承担任何瑕疵担保责任。意向投资人如需进一步了解企业的情况，需要按本公告的规定参与重整报名且通过管理人初步筛选后开展尽职调查进一步了解、查询。</w:t>
      </w:r>
    </w:p>
    <w:p>
      <w:pPr>
        <w:pStyle w:val="11"/>
        <w:numPr>
          <w:ilvl w:val="0"/>
          <w:numId w:val="3"/>
        </w:numPr>
        <w:ind w:left="0" w:firstLine="560" w:firstLineChars="0"/>
        <w:rPr>
          <w:rFonts w:ascii="仿宋" w:hAnsi="仿宋" w:eastAsia="仿宋"/>
        </w:rPr>
      </w:pPr>
      <w:r>
        <w:rPr>
          <w:rFonts w:hint="eastAsia" w:ascii="仿宋" w:hAnsi="仿宋" w:eastAsia="仿宋"/>
        </w:rPr>
        <w:t>上述资产并不当然包括在重整资产范围内，管理人有权根据招募情况、资产价值等实际情况对重整资产范围进行调整，最终以管理人确定的内容为准。</w:t>
      </w:r>
    </w:p>
    <w:p>
      <w:pPr>
        <w:widowControl/>
        <w:ind w:firstLine="594" w:firstLineChars="200"/>
        <w:rPr>
          <w:rFonts w:ascii="仿宋" w:hAnsi="仿宋" w:eastAsia="仿宋" w:cs="宋体"/>
          <w:b/>
          <w:color w:val="000000"/>
          <w:spacing w:val="8"/>
          <w:kern w:val="0"/>
          <w:sz w:val="28"/>
          <w:szCs w:val="28"/>
        </w:rPr>
      </w:pPr>
      <w:r>
        <w:rPr>
          <w:rFonts w:hint="eastAsia" w:ascii="仿宋" w:hAnsi="仿宋" w:eastAsia="仿宋" w:cs="宋体"/>
          <w:b/>
          <w:color w:val="000000"/>
          <w:spacing w:val="8"/>
          <w:kern w:val="0"/>
          <w:sz w:val="28"/>
          <w:szCs w:val="28"/>
        </w:rPr>
        <w:t>二</w:t>
      </w:r>
      <w:r>
        <w:rPr>
          <w:rFonts w:ascii="仿宋" w:hAnsi="仿宋" w:eastAsia="仿宋" w:cs="宋体"/>
          <w:b/>
          <w:color w:val="000000"/>
          <w:spacing w:val="8"/>
          <w:kern w:val="0"/>
          <w:sz w:val="28"/>
          <w:szCs w:val="28"/>
        </w:rPr>
        <w:t>、</w:t>
      </w:r>
      <w:r>
        <w:rPr>
          <w:rFonts w:hint="eastAsia" w:ascii="仿宋" w:hAnsi="仿宋" w:eastAsia="仿宋" w:cs="宋体"/>
          <w:b/>
          <w:color w:val="000000"/>
          <w:spacing w:val="8"/>
          <w:kern w:val="0"/>
          <w:sz w:val="28"/>
          <w:szCs w:val="28"/>
        </w:rPr>
        <w:t>报名资格及要求</w:t>
      </w:r>
    </w:p>
    <w:p>
      <w:pPr>
        <w:pStyle w:val="9"/>
        <w:widowControl/>
        <w:numPr>
          <w:ilvl w:val="0"/>
          <w:numId w:val="4"/>
        </w:numPr>
        <w:tabs>
          <w:tab w:val="left" w:pos="1134"/>
        </w:tabs>
        <w:ind w:left="0" w:firstLine="560" w:firstLineChars="0"/>
        <w:rPr>
          <w:rFonts w:ascii="仿宋" w:hAnsi="仿宋" w:eastAsia="仿宋"/>
          <w:sz w:val="28"/>
          <w:szCs w:val="28"/>
        </w:rPr>
      </w:pPr>
      <w:r>
        <w:rPr>
          <w:rFonts w:hint="eastAsia" w:ascii="仿宋" w:hAnsi="仿宋" w:eastAsia="仿宋"/>
          <w:sz w:val="28"/>
          <w:szCs w:val="28"/>
        </w:rPr>
        <w:t>意向</w:t>
      </w:r>
      <w:r>
        <w:rPr>
          <w:rFonts w:ascii="仿宋" w:hAnsi="仿宋" w:eastAsia="仿宋"/>
          <w:sz w:val="28"/>
          <w:szCs w:val="28"/>
        </w:rPr>
        <w:t>投资人</w:t>
      </w:r>
      <w:r>
        <w:rPr>
          <w:rFonts w:hint="eastAsia" w:ascii="仿宋" w:hAnsi="仿宋" w:eastAsia="仿宋"/>
          <w:sz w:val="28"/>
          <w:szCs w:val="28"/>
        </w:rPr>
        <w:t>应当是依照中华人民共和国法律设立并有效存续的企业法人，具有较高的社会责任感和良好的商业信誉，同时在近三年内未被列入失信执行人名单，近三年内无违法行为或涉嫌重大违法行为。意向投资人的控股股东、实际控制人需财务状况、信用记录良好，若其控股股东、实际控制人财务状况、信用记录不良的，管理人有权认定该意向投资人不具备重整投资人资格。</w:t>
      </w:r>
    </w:p>
    <w:p>
      <w:pPr>
        <w:pStyle w:val="9"/>
        <w:widowControl/>
        <w:numPr>
          <w:ilvl w:val="0"/>
          <w:numId w:val="4"/>
        </w:numPr>
        <w:tabs>
          <w:tab w:val="left" w:pos="1134"/>
        </w:tabs>
        <w:ind w:left="0" w:firstLine="560" w:firstLineChars="0"/>
        <w:rPr>
          <w:rFonts w:ascii="仿宋" w:hAnsi="仿宋" w:eastAsia="仿宋"/>
          <w:sz w:val="28"/>
          <w:szCs w:val="28"/>
        </w:rPr>
      </w:pPr>
      <w:r>
        <w:rPr>
          <w:rFonts w:hint="eastAsia" w:ascii="仿宋" w:hAnsi="仿宋" w:eastAsia="仿宋"/>
          <w:sz w:val="28"/>
          <w:szCs w:val="28"/>
        </w:rPr>
        <w:t>意向投资人的组</w:t>
      </w:r>
      <w:r>
        <w:rPr>
          <w:rFonts w:ascii="仿宋" w:hAnsi="仿宋" w:eastAsia="仿宋"/>
          <w:sz w:val="28"/>
          <w:szCs w:val="28"/>
        </w:rPr>
        <w:t>织机构、内控机制健全并有效运行，满足国家法律法规、监管政策对相关行业投资者的资格要求</w:t>
      </w:r>
      <w:r>
        <w:rPr>
          <w:rFonts w:hint="eastAsia" w:ascii="仿宋" w:hAnsi="仿宋" w:eastAsia="仿宋"/>
          <w:sz w:val="28"/>
          <w:szCs w:val="28"/>
        </w:rPr>
        <w:t>。</w:t>
      </w:r>
    </w:p>
    <w:p>
      <w:pPr>
        <w:pStyle w:val="9"/>
        <w:widowControl/>
        <w:numPr>
          <w:ilvl w:val="0"/>
          <w:numId w:val="4"/>
        </w:numPr>
        <w:tabs>
          <w:tab w:val="left" w:pos="1134"/>
        </w:tabs>
        <w:ind w:left="0" w:firstLine="560" w:firstLineChars="0"/>
        <w:rPr>
          <w:rFonts w:ascii="仿宋" w:hAnsi="仿宋" w:eastAsia="仿宋"/>
          <w:sz w:val="28"/>
          <w:szCs w:val="28"/>
        </w:rPr>
      </w:pPr>
      <w:r>
        <w:rPr>
          <w:rFonts w:hint="eastAsia" w:ascii="仿宋" w:hAnsi="仿宋" w:eastAsia="仿宋"/>
          <w:sz w:val="28"/>
          <w:szCs w:val="28"/>
        </w:rPr>
        <w:t>意向投资人应具备与重整企业规模相适应的经营和管理能力，拥有重整企业所属行业经营管理经验或并购整合经验者优先考虑；</w:t>
      </w:r>
    </w:p>
    <w:p>
      <w:pPr>
        <w:pStyle w:val="9"/>
        <w:widowControl/>
        <w:numPr>
          <w:ilvl w:val="0"/>
          <w:numId w:val="4"/>
        </w:numPr>
        <w:tabs>
          <w:tab w:val="left" w:pos="1134"/>
        </w:tabs>
        <w:ind w:left="0" w:firstLine="560" w:firstLineChars="0"/>
        <w:rPr>
          <w:rFonts w:ascii="仿宋" w:hAnsi="仿宋" w:eastAsia="仿宋"/>
          <w:sz w:val="28"/>
          <w:szCs w:val="28"/>
        </w:rPr>
      </w:pPr>
      <w:r>
        <w:rPr>
          <w:rFonts w:hint="eastAsia" w:ascii="仿宋" w:hAnsi="仿宋" w:eastAsia="仿宋"/>
          <w:sz w:val="28"/>
          <w:szCs w:val="28"/>
        </w:rPr>
        <w:t>意向投资人或其控股股东具有足够的资金实力进行投资重整，且能出具相应的资信证明或其他履约能力证明。</w:t>
      </w:r>
    </w:p>
    <w:p>
      <w:pPr>
        <w:pStyle w:val="9"/>
        <w:widowControl/>
        <w:numPr>
          <w:ilvl w:val="0"/>
          <w:numId w:val="4"/>
        </w:numPr>
        <w:tabs>
          <w:tab w:val="left" w:pos="1134"/>
        </w:tabs>
        <w:ind w:left="0" w:firstLine="560" w:firstLineChars="0"/>
        <w:rPr>
          <w:rFonts w:ascii="仿宋" w:hAnsi="仿宋" w:eastAsia="仿宋"/>
          <w:sz w:val="28"/>
          <w:szCs w:val="28"/>
        </w:rPr>
      </w:pPr>
      <w:r>
        <w:rPr>
          <w:rFonts w:hint="eastAsia" w:ascii="仿宋" w:hAnsi="仿宋" w:eastAsia="仿宋"/>
          <w:sz w:val="28"/>
          <w:szCs w:val="28"/>
        </w:rPr>
        <w:t>两个或两个以上的意向投资人可组成联合体参与投资，联合体中应当至少有一个投资人符合上述报名条件。意向投资人以联合体形式报名本次招募的，应当明确其中一家意向投资人为主申报机构，并提交联合体协议原件和其他联合体方的委托文件，并说明成员组成、合作方式、职责分工及权利和义务。</w:t>
      </w:r>
    </w:p>
    <w:p>
      <w:pPr>
        <w:pStyle w:val="9"/>
        <w:widowControl/>
        <w:numPr>
          <w:ilvl w:val="0"/>
          <w:numId w:val="4"/>
        </w:numPr>
        <w:tabs>
          <w:tab w:val="left" w:pos="1134"/>
        </w:tabs>
        <w:ind w:left="0" w:firstLine="560" w:firstLineChars="0"/>
        <w:rPr>
          <w:rFonts w:ascii="仿宋" w:hAnsi="仿宋" w:eastAsia="仿宋"/>
          <w:sz w:val="28"/>
          <w:szCs w:val="28"/>
        </w:rPr>
      </w:pPr>
      <w:r>
        <w:rPr>
          <w:rFonts w:hint="eastAsia" w:ascii="仿宋" w:hAnsi="仿宋" w:eastAsia="仿宋"/>
          <w:sz w:val="28"/>
          <w:szCs w:val="28"/>
        </w:rPr>
        <w:t>如后续要投资成立新的主体参与重整的，该新主体的投资人由且仅由已经参加报名的意向投资人组成。</w:t>
      </w:r>
    </w:p>
    <w:p>
      <w:pPr>
        <w:pStyle w:val="9"/>
        <w:widowControl/>
        <w:numPr>
          <w:ilvl w:val="0"/>
          <w:numId w:val="4"/>
        </w:numPr>
        <w:tabs>
          <w:tab w:val="left" w:pos="1134"/>
        </w:tabs>
        <w:ind w:left="0" w:firstLine="560" w:firstLineChars="0"/>
        <w:rPr>
          <w:rFonts w:ascii="仿宋" w:hAnsi="仿宋" w:eastAsia="仿宋"/>
          <w:sz w:val="28"/>
          <w:szCs w:val="28"/>
        </w:rPr>
      </w:pPr>
      <w:r>
        <w:rPr>
          <w:rFonts w:hint="eastAsia" w:ascii="仿宋" w:hAnsi="仿宋" w:eastAsia="仿宋"/>
          <w:sz w:val="28"/>
          <w:szCs w:val="28"/>
        </w:rPr>
        <w:t>意向投资人自愿遵守本招募公告及后续管理人的通知文件对其权利义务的安排。</w:t>
      </w:r>
    </w:p>
    <w:p>
      <w:pPr>
        <w:widowControl/>
        <w:ind w:firstLine="562" w:firstLineChars="200"/>
        <w:rPr>
          <w:rFonts w:ascii="仿宋" w:hAnsi="仿宋" w:eastAsia="仿宋"/>
          <w:b/>
          <w:bCs/>
          <w:sz w:val="28"/>
          <w:szCs w:val="28"/>
        </w:rPr>
      </w:pPr>
      <w:r>
        <w:rPr>
          <w:rFonts w:hint="eastAsia" w:ascii="仿宋" w:hAnsi="仿宋" w:eastAsia="仿宋"/>
          <w:b/>
          <w:bCs/>
          <w:sz w:val="28"/>
          <w:szCs w:val="28"/>
        </w:rPr>
        <w:t>三、招募流程</w:t>
      </w:r>
    </w:p>
    <w:p>
      <w:pPr>
        <w:widowControl/>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报名阶段</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有意向参与天元建设公司和中磊贸易公司重整的投资人请按本公告确定的时间、地点等向管理人报名，提交相关材料。</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1</w:t>
      </w:r>
      <w:r>
        <w:rPr>
          <w:rFonts w:ascii="仿宋" w:hAnsi="仿宋" w:eastAsia="仿宋" w:cs="宋体"/>
          <w:color w:val="000000"/>
          <w:spacing w:val="8"/>
          <w:kern w:val="0"/>
          <w:sz w:val="28"/>
          <w:szCs w:val="28"/>
        </w:rPr>
        <w:t>.</w:t>
      </w:r>
      <w:r>
        <w:rPr>
          <w:rFonts w:hint="eastAsia" w:ascii="仿宋" w:hAnsi="仿宋" w:eastAsia="仿宋" w:cs="宋体"/>
          <w:color w:val="000000"/>
          <w:spacing w:val="8"/>
          <w:kern w:val="0"/>
          <w:sz w:val="28"/>
          <w:szCs w:val="28"/>
        </w:rPr>
        <w:t>报名时间</w:t>
      </w:r>
    </w:p>
    <w:p>
      <w:pPr>
        <w:widowControl/>
        <w:ind w:firstLine="592" w:firstLineChars="200"/>
        <w:rPr>
          <w:rFonts w:ascii="仿宋" w:hAnsi="仿宋" w:eastAsia="仿宋" w:cs="宋体"/>
          <w:color w:val="333333"/>
          <w:spacing w:val="8"/>
          <w:kern w:val="0"/>
          <w:sz w:val="28"/>
          <w:szCs w:val="28"/>
        </w:rPr>
      </w:pPr>
      <w:r>
        <w:rPr>
          <w:rFonts w:ascii="仿宋" w:hAnsi="仿宋" w:eastAsia="仿宋" w:cs="宋体"/>
          <w:color w:val="000000"/>
          <w:spacing w:val="8"/>
          <w:kern w:val="0"/>
          <w:sz w:val="28"/>
          <w:szCs w:val="28"/>
        </w:rPr>
        <w:t>意向投资人应在2023年7</w:t>
      </w:r>
      <w:r>
        <w:rPr>
          <w:rFonts w:hint="eastAsia" w:ascii="仿宋" w:hAnsi="仿宋" w:eastAsia="仿宋" w:cs="宋体"/>
          <w:color w:val="000000"/>
          <w:spacing w:val="8"/>
          <w:kern w:val="0"/>
          <w:sz w:val="28"/>
          <w:szCs w:val="28"/>
        </w:rPr>
        <w:t>月</w:t>
      </w:r>
      <w:r>
        <w:rPr>
          <w:rFonts w:ascii="仿宋" w:hAnsi="仿宋" w:eastAsia="仿宋" w:cs="宋体"/>
          <w:color w:val="000000"/>
          <w:spacing w:val="8"/>
          <w:kern w:val="0"/>
          <w:sz w:val="28"/>
          <w:szCs w:val="28"/>
        </w:rPr>
        <w:t>7日17：00前将报名材料纸质版</w:t>
      </w:r>
      <w:r>
        <w:rPr>
          <w:rFonts w:hint="eastAsia" w:ascii="仿宋" w:hAnsi="仿宋" w:eastAsia="仿宋" w:cs="宋体"/>
          <w:color w:val="000000"/>
          <w:spacing w:val="8"/>
          <w:kern w:val="0"/>
          <w:sz w:val="28"/>
          <w:szCs w:val="28"/>
        </w:rPr>
        <w:t>（一式三份）</w:t>
      </w:r>
      <w:r>
        <w:rPr>
          <w:rFonts w:ascii="仿宋" w:hAnsi="仿宋" w:eastAsia="仿宋" w:cs="宋体"/>
          <w:color w:val="000000"/>
          <w:spacing w:val="8"/>
          <w:kern w:val="0"/>
          <w:sz w:val="28"/>
          <w:szCs w:val="28"/>
        </w:rPr>
        <w:t>提交</w:t>
      </w:r>
      <w:r>
        <w:rPr>
          <w:rFonts w:hint="eastAsia" w:ascii="仿宋" w:hAnsi="仿宋" w:eastAsia="仿宋" w:cs="宋体"/>
          <w:color w:val="000000"/>
          <w:spacing w:val="8"/>
          <w:kern w:val="0"/>
          <w:sz w:val="28"/>
          <w:szCs w:val="28"/>
        </w:rPr>
        <w:t>以下地点</w:t>
      </w:r>
      <w:r>
        <w:rPr>
          <w:rFonts w:ascii="仿宋" w:hAnsi="仿宋" w:eastAsia="仿宋" w:cs="宋体"/>
          <w:color w:val="000000"/>
          <w:spacing w:val="8"/>
          <w:kern w:val="0"/>
          <w:sz w:val="28"/>
          <w:szCs w:val="28"/>
        </w:rPr>
        <w:t>，同时发送报名材料电子版至</w:t>
      </w:r>
      <w:r>
        <w:rPr>
          <w:rFonts w:hint="eastAsia" w:ascii="仿宋" w:hAnsi="仿宋" w:eastAsia="仿宋" w:cs="宋体"/>
          <w:color w:val="000000"/>
          <w:spacing w:val="8"/>
          <w:kern w:val="0"/>
          <w:sz w:val="28"/>
          <w:szCs w:val="28"/>
        </w:rPr>
        <w:t>以下</w:t>
      </w:r>
      <w:r>
        <w:rPr>
          <w:rFonts w:ascii="仿宋" w:hAnsi="仿宋" w:eastAsia="仿宋" w:cs="宋体"/>
          <w:color w:val="000000"/>
          <w:spacing w:val="8"/>
          <w:kern w:val="0"/>
          <w:sz w:val="28"/>
          <w:szCs w:val="28"/>
        </w:rPr>
        <w:t>邮箱。</w:t>
      </w:r>
    </w:p>
    <w:p>
      <w:pPr>
        <w:widowControl/>
        <w:ind w:firstLine="592" w:firstLineChars="200"/>
        <w:rPr>
          <w:rFonts w:ascii="仿宋" w:hAnsi="仿宋" w:eastAsia="仿宋" w:cs="宋体"/>
          <w:color w:val="333333"/>
          <w:spacing w:val="8"/>
          <w:kern w:val="0"/>
          <w:sz w:val="28"/>
          <w:szCs w:val="28"/>
        </w:rPr>
      </w:pPr>
      <w:r>
        <w:rPr>
          <w:rFonts w:ascii="仿宋" w:hAnsi="仿宋" w:eastAsia="仿宋" w:cs="宋体"/>
          <w:color w:val="000000"/>
          <w:spacing w:val="8"/>
          <w:kern w:val="0"/>
          <w:sz w:val="28"/>
          <w:szCs w:val="28"/>
        </w:rPr>
        <w:t>2.报名地点及联系人</w:t>
      </w:r>
    </w:p>
    <w:p>
      <w:pPr>
        <w:widowControl/>
        <w:ind w:firstLine="592" w:firstLineChars="200"/>
        <w:rPr>
          <w:rFonts w:ascii="仿宋" w:hAnsi="仿宋" w:eastAsia="仿宋" w:cs="宋体"/>
          <w:color w:val="333333"/>
          <w:spacing w:val="8"/>
          <w:kern w:val="0"/>
          <w:sz w:val="28"/>
          <w:szCs w:val="28"/>
        </w:rPr>
      </w:pPr>
      <w:r>
        <w:rPr>
          <w:rFonts w:ascii="仿宋" w:hAnsi="仿宋" w:eastAsia="仿宋" w:cs="宋体"/>
          <w:color w:val="000000"/>
          <w:spacing w:val="8"/>
          <w:kern w:val="0"/>
          <w:sz w:val="28"/>
          <w:szCs w:val="28"/>
        </w:rPr>
        <w:t>（1）报名地点：浙江省宁波市江北区</w:t>
      </w:r>
      <w:r>
        <w:rPr>
          <w:rFonts w:hint="eastAsia" w:ascii="仿宋" w:hAnsi="仿宋" w:eastAsia="仿宋" w:cs="宋体"/>
          <w:color w:val="000000"/>
          <w:spacing w:val="8"/>
          <w:kern w:val="0"/>
          <w:sz w:val="28"/>
          <w:szCs w:val="28"/>
        </w:rPr>
        <w:t>江安路4</w:t>
      </w:r>
      <w:r>
        <w:rPr>
          <w:rFonts w:ascii="仿宋" w:hAnsi="仿宋" w:eastAsia="仿宋" w:cs="宋体"/>
          <w:color w:val="000000"/>
          <w:spacing w:val="8"/>
          <w:kern w:val="0"/>
          <w:sz w:val="28"/>
          <w:szCs w:val="28"/>
        </w:rPr>
        <w:t>07</w:t>
      </w:r>
      <w:r>
        <w:rPr>
          <w:rFonts w:hint="eastAsia" w:ascii="仿宋" w:hAnsi="仿宋" w:eastAsia="仿宋" w:cs="宋体"/>
          <w:color w:val="000000"/>
          <w:spacing w:val="8"/>
          <w:kern w:val="0"/>
          <w:sz w:val="28"/>
          <w:szCs w:val="28"/>
        </w:rPr>
        <w:t>号钻石广场1</w:t>
      </w:r>
      <w:r>
        <w:rPr>
          <w:rFonts w:ascii="仿宋" w:hAnsi="仿宋" w:eastAsia="仿宋" w:cs="宋体"/>
          <w:color w:val="000000"/>
          <w:spacing w:val="8"/>
          <w:kern w:val="0"/>
          <w:sz w:val="28"/>
          <w:szCs w:val="28"/>
        </w:rPr>
        <w:t>207</w:t>
      </w:r>
      <w:r>
        <w:rPr>
          <w:rFonts w:hint="eastAsia" w:ascii="仿宋" w:hAnsi="仿宋" w:eastAsia="仿宋" w:cs="宋体"/>
          <w:color w:val="000000"/>
          <w:spacing w:val="8"/>
          <w:kern w:val="0"/>
          <w:sz w:val="28"/>
          <w:szCs w:val="28"/>
        </w:rPr>
        <w:t>室</w:t>
      </w:r>
    </w:p>
    <w:p>
      <w:pPr>
        <w:widowControl/>
        <w:ind w:firstLine="592" w:firstLineChars="200"/>
        <w:rPr>
          <w:rFonts w:ascii="仿宋" w:hAnsi="仿宋" w:eastAsia="仿宋" w:cs="宋体"/>
          <w:color w:val="333333"/>
          <w:spacing w:val="8"/>
          <w:kern w:val="0"/>
          <w:sz w:val="28"/>
          <w:szCs w:val="28"/>
        </w:rPr>
      </w:pPr>
      <w:r>
        <w:rPr>
          <w:rFonts w:ascii="仿宋" w:hAnsi="仿宋" w:eastAsia="仿宋" w:cs="宋体"/>
          <w:color w:val="000000"/>
          <w:spacing w:val="8"/>
          <w:kern w:val="0"/>
          <w:sz w:val="28"/>
          <w:szCs w:val="28"/>
        </w:rPr>
        <w:t>（2）电子邮箱：</w:t>
      </w:r>
      <w:r>
        <w:rPr>
          <w:rFonts w:hint="eastAsia" w:ascii="仿宋" w:hAnsi="仿宋" w:eastAsia="仿宋" w:cs="宋体"/>
          <w:color w:val="000000"/>
          <w:spacing w:val="8"/>
          <w:kern w:val="0"/>
          <w:sz w:val="28"/>
          <w:szCs w:val="28"/>
        </w:rPr>
        <w:t>sway</w:t>
      </w:r>
      <w:r>
        <w:rPr>
          <w:rFonts w:ascii="仿宋" w:hAnsi="仿宋" w:eastAsia="仿宋" w:cs="宋体"/>
          <w:color w:val="000000"/>
          <w:spacing w:val="8"/>
          <w:kern w:val="0"/>
          <w:sz w:val="28"/>
          <w:szCs w:val="28"/>
        </w:rPr>
        <w:t>@</w:t>
      </w:r>
      <w:r>
        <w:rPr>
          <w:rFonts w:hint="eastAsia" w:ascii="仿宋" w:hAnsi="仿宋" w:eastAsia="仿宋" w:cs="宋体"/>
          <w:color w:val="000000"/>
          <w:spacing w:val="8"/>
          <w:kern w:val="0"/>
          <w:sz w:val="28"/>
          <w:szCs w:val="28"/>
        </w:rPr>
        <w:t>hygdlf</w:t>
      </w:r>
      <w:r>
        <w:rPr>
          <w:rFonts w:ascii="仿宋" w:hAnsi="仿宋" w:eastAsia="仿宋" w:cs="宋体"/>
          <w:color w:val="000000"/>
          <w:spacing w:val="8"/>
          <w:kern w:val="0"/>
          <w:sz w:val="28"/>
          <w:szCs w:val="28"/>
        </w:rPr>
        <w:t>.com</w:t>
      </w:r>
    </w:p>
    <w:p>
      <w:pPr>
        <w:widowControl/>
        <w:ind w:firstLine="592" w:firstLineChars="200"/>
        <w:rPr>
          <w:rFonts w:ascii="仿宋" w:hAnsi="仿宋" w:eastAsia="仿宋" w:cs="宋体"/>
          <w:color w:val="333333"/>
          <w:spacing w:val="8"/>
          <w:kern w:val="0"/>
          <w:sz w:val="28"/>
          <w:szCs w:val="28"/>
        </w:rPr>
      </w:pPr>
      <w:r>
        <w:rPr>
          <w:rFonts w:ascii="仿宋" w:hAnsi="仿宋" w:eastAsia="仿宋" w:cs="宋体"/>
          <w:color w:val="000000"/>
          <w:spacing w:val="8"/>
          <w:kern w:val="0"/>
          <w:sz w:val="28"/>
          <w:szCs w:val="28"/>
        </w:rPr>
        <w:t>（3）联系人：</w:t>
      </w:r>
      <w:r>
        <w:rPr>
          <w:rFonts w:hint="eastAsia" w:ascii="仿宋" w:hAnsi="仿宋" w:eastAsia="仿宋" w:cs="宋体"/>
          <w:color w:val="000000"/>
          <w:spacing w:val="8"/>
          <w:kern w:val="0"/>
          <w:sz w:val="28"/>
          <w:szCs w:val="28"/>
        </w:rPr>
        <w:t>石炜</w:t>
      </w:r>
    </w:p>
    <w:p>
      <w:pPr>
        <w:widowControl/>
        <w:ind w:firstLine="592" w:firstLineChars="200"/>
        <w:rPr>
          <w:rFonts w:ascii="仿宋" w:hAnsi="仿宋" w:eastAsia="仿宋" w:cs="宋体"/>
          <w:color w:val="333333"/>
          <w:spacing w:val="8"/>
          <w:kern w:val="0"/>
          <w:sz w:val="28"/>
          <w:szCs w:val="28"/>
        </w:rPr>
      </w:pPr>
      <w:r>
        <w:rPr>
          <w:rFonts w:ascii="仿宋" w:hAnsi="仿宋" w:eastAsia="仿宋" w:cs="宋体"/>
          <w:color w:val="000000"/>
          <w:spacing w:val="8"/>
          <w:kern w:val="0"/>
          <w:sz w:val="28"/>
          <w:szCs w:val="28"/>
        </w:rPr>
        <w:t>（4）联系电话：</w:t>
      </w:r>
      <w:r>
        <w:rPr>
          <w:rFonts w:hint="eastAsia" w:ascii="仿宋" w:hAnsi="仿宋" w:eastAsia="仿宋"/>
          <w:sz w:val="28"/>
          <w:szCs w:val="28"/>
        </w:rPr>
        <w:t>19906746480，</w:t>
      </w:r>
      <w:r>
        <w:rPr>
          <w:rFonts w:hint="eastAsia" w:ascii="仿宋" w:hAnsi="仿宋" w:eastAsia="仿宋" w:cs="宋体"/>
          <w:color w:val="000000"/>
          <w:spacing w:val="8"/>
          <w:kern w:val="0"/>
          <w:sz w:val="28"/>
          <w:szCs w:val="28"/>
        </w:rPr>
        <w:t>0</w:t>
      </w:r>
      <w:r>
        <w:rPr>
          <w:rFonts w:ascii="仿宋" w:hAnsi="仿宋" w:eastAsia="仿宋" w:cs="宋体"/>
          <w:color w:val="000000"/>
          <w:spacing w:val="8"/>
          <w:kern w:val="0"/>
          <w:sz w:val="28"/>
          <w:szCs w:val="28"/>
        </w:rPr>
        <w:t>574-87520647</w:t>
      </w:r>
    </w:p>
    <w:p>
      <w:pPr>
        <w:widowControl/>
        <w:ind w:firstLine="592" w:firstLineChars="200"/>
        <w:rPr>
          <w:rFonts w:ascii="仿宋" w:hAnsi="仿宋" w:eastAsia="仿宋" w:cs="宋体"/>
          <w:color w:val="000000"/>
          <w:spacing w:val="8"/>
          <w:kern w:val="0"/>
          <w:sz w:val="28"/>
          <w:szCs w:val="28"/>
        </w:rPr>
      </w:pPr>
      <w:r>
        <w:rPr>
          <w:rFonts w:ascii="仿宋" w:hAnsi="仿宋" w:eastAsia="仿宋" w:cs="宋体"/>
          <w:color w:val="000000"/>
          <w:spacing w:val="8"/>
          <w:kern w:val="0"/>
          <w:sz w:val="28"/>
          <w:szCs w:val="28"/>
        </w:rPr>
        <w:t>3.</w:t>
      </w:r>
      <w:r>
        <w:rPr>
          <w:rFonts w:hint="eastAsia" w:ascii="仿宋" w:hAnsi="仿宋" w:eastAsia="仿宋" w:cs="宋体"/>
          <w:color w:val="000000"/>
          <w:spacing w:val="8"/>
          <w:kern w:val="0"/>
          <w:sz w:val="28"/>
          <w:szCs w:val="28"/>
        </w:rPr>
        <w:t>报名时须提交的材料及要求</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w:t>
      </w:r>
      <w:r>
        <w:rPr>
          <w:rFonts w:ascii="仿宋" w:hAnsi="仿宋" w:eastAsia="仿宋" w:cs="宋体"/>
          <w:color w:val="000000"/>
          <w:spacing w:val="8"/>
          <w:kern w:val="0"/>
          <w:sz w:val="28"/>
          <w:szCs w:val="28"/>
        </w:rPr>
        <w:t>1</w:t>
      </w:r>
      <w:r>
        <w:rPr>
          <w:rFonts w:hint="eastAsia" w:ascii="仿宋" w:hAnsi="仿宋" w:eastAsia="仿宋" w:cs="宋体"/>
          <w:color w:val="000000"/>
          <w:spacing w:val="8"/>
          <w:kern w:val="0"/>
          <w:sz w:val="28"/>
          <w:szCs w:val="28"/>
        </w:rPr>
        <w:t>）报名意向书（见附件1），应附意向投资人基本情况、投资意向、资金实力及资金来源的计划等；联合体报名的，还应</w:t>
      </w:r>
      <w:r>
        <w:rPr>
          <w:rFonts w:hint="eastAsia" w:ascii="仿宋" w:hAnsi="仿宋" w:eastAsia="仿宋"/>
          <w:sz w:val="28"/>
          <w:szCs w:val="28"/>
        </w:rPr>
        <w:t>提交联合体协议原件和其他联合体方的委托文件，并说明成员组成、合作方式、职责分工及权利和义务，同时明确一家意向投资人为主申报机构、联合体主要负责人及授权签署本次招募相关文件的人员</w:t>
      </w:r>
      <w:r>
        <w:rPr>
          <w:rFonts w:hint="eastAsia" w:ascii="仿宋" w:hAnsi="仿宋" w:eastAsia="仿宋" w:cs="宋体"/>
          <w:color w:val="000000"/>
          <w:spacing w:val="8"/>
          <w:kern w:val="0"/>
          <w:sz w:val="28"/>
          <w:szCs w:val="28"/>
        </w:rPr>
        <w:t>；</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w:t>
      </w:r>
      <w:r>
        <w:rPr>
          <w:rFonts w:ascii="仿宋" w:hAnsi="仿宋" w:eastAsia="仿宋" w:cs="宋体"/>
          <w:color w:val="000000"/>
          <w:spacing w:val="8"/>
          <w:kern w:val="0"/>
          <w:sz w:val="28"/>
          <w:szCs w:val="28"/>
        </w:rPr>
        <w:t>2</w:t>
      </w:r>
      <w:r>
        <w:rPr>
          <w:rFonts w:hint="eastAsia" w:ascii="仿宋" w:hAnsi="仿宋" w:eastAsia="仿宋" w:cs="宋体"/>
          <w:color w:val="000000"/>
          <w:spacing w:val="8"/>
          <w:kern w:val="0"/>
          <w:sz w:val="28"/>
          <w:szCs w:val="28"/>
        </w:rPr>
        <w:t>）意向投资人简介</w:t>
      </w:r>
      <w:r>
        <w:rPr>
          <w:rFonts w:ascii="仿宋" w:hAnsi="仿宋" w:eastAsia="仿宋" w:cs="宋体"/>
          <w:color w:val="000000"/>
          <w:spacing w:val="8"/>
          <w:kern w:val="0"/>
          <w:sz w:val="28"/>
          <w:szCs w:val="28"/>
        </w:rPr>
        <w:t>(</w:t>
      </w:r>
      <w:r>
        <w:rPr>
          <w:rFonts w:hint="eastAsia" w:ascii="仿宋" w:hAnsi="仿宋" w:eastAsia="仿宋" w:cs="宋体"/>
          <w:color w:val="000000"/>
          <w:spacing w:val="8"/>
          <w:kern w:val="0"/>
          <w:sz w:val="28"/>
          <w:szCs w:val="28"/>
        </w:rPr>
        <w:t>含主体资格、股权结构、主营业务、业绩情况、历史沿革、组织机构、资产负债等信息，如有相关项目经验也可以进行说明</w:t>
      </w:r>
      <w:r>
        <w:rPr>
          <w:rFonts w:ascii="仿宋" w:hAnsi="仿宋" w:eastAsia="仿宋" w:cs="宋体"/>
          <w:color w:val="000000"/>
          <w:spacing w:val="8"/>
          <w:kern w:val="0"/>
          <w:sz w:val="28"/>
          <w:szCs w:val="28"/>
        </w:rPr>
        <w:t>)</w:t>
      </w:r>
      <w:r>
        <w:rPr>
          <w:rFonts w:hint="eastAsia" w:ascii="仿宋" w:hAnsi="仿宋" w:eastAsia="仿宋" w:cs="宋体"/>
          <w:color w:val="000000"/>
          <w:spacing w:val="8"/>
          <w:kern w:val="0"/>
          <w:sz w:val="28"/>
          <w:szCs w:val="28"/>
        </w:rPr>
        <w:t>；</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w:t>
      </w:r>
      <w:r>
        <w:rPr>
          <w:rFonts w:ascii="仿宋" w:hAnsi="仿宋" w:eastAsia="仿宋" w:cs="宋体"/>
          <w:color w:val="000000"/>
          <w:spacing w:val="8"/>
          <w:kern w:val="0"/>
          <w:sz w:val="28"/>
          <w:szCs w:val="28"/>
        </w:rPr>
        <w:t>3</w:t>
      </w:r>
      <w:r>
        <w:rPr>
          <w:rFonts w:hint="eastAsia" w:ascii="仿宋" w:hAnsi="仿宋" w:eastAsia="仿宋" w:cs="宋体"/>
          <w:color w:val="000000"/>
          <w:spacing w:val="8"/>
          <w:kern w:val="0"/>
          <w:sz w:val="28"/>
          <w:szCs w:val="28"/>
        </w:rPr>
        <w:t>）企业法人应提供营业执照复印件、法定代表人</w:t>
      </w:r>
      <w:r>
        <w:rPr>
          <w:rFonts w:ascii="仿宋" w:hAnsi="仿宋" w:eastAsia="仿宋" w:cs="宋体"/>
          <w:color w:val="000000"/>
          <w:spacing w:val="8"/>
          <w:kern w:val="0"/>
          <w:sz w:val="28"/>
          <w:szCs w:val="28"/>
        </w:rPr>
        <w:t>/</w:t>
      </w:r>
      <w:r>
        <w:rPr>
          <w:rFonts w:hint="eastAsia" w:ascii="仿宋" w:hAnsi="仿宋" w:eastAsia="仿宋" w:cs="宋体"/>
          <w:color w:val="000000"/>
          <w:spacing w:val="8"/>
          <w:kern w:val="0"/>
          <w:sz w:val="28"/>
          <w:szCs w:val="28"/>
        </w:rPr>
        <w:t>负责人身份证明文件原件、授权委托书原件、最近三年度财务报表；</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w:t>
      </w:r>
      <w:r>
        <w:rPr>
          <w:rFonts w:ascii="仿宋" w:hAnsi="仿宋" w:eastAsia="仿宋" w:cs="宋体"/>
          <w:color w:val="000000"/>
          <w:spacing w:val="8"/>
          <w:kern w:val="0"/>
          <w:sz w:val="28"/>
          <w:szCs w:val="28"/>
        </w:rPr>
        <w:t>4</w:t>
      </w:r>
      <w:r>
        <w:rPr>
          <w:rFonts w:hint="eastAsia" w:ascii="仿宋" w:hAnsi="仿宋" w:eastAsia="仿宋" w:cs="宋体"/>
          <w:color w:val="000000"/>
          <w:spacing w:val="8"/>
          <w:kern w:val="0"/>
          <w:sz w:val="28"/>
          <w:szCs w:val="28"/>
        </w:rPr>
        <w:t>）资金实力证明、实缴资本证明以及其他资产证明；</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w:t>
      </w:r>
      <w:r>
        <w:rPr>
          <w:rFonts w:ascii="仿宋" w:hAnsi="仿宋" w:eastAsia="仿宋" w:cs="宋体"/>
          <w:color w:val="000000"/>
          <w:spacing w:val="8"/>
          <w:kern w:val="0"/>
          <w:sz w:val="28"/>
          <w:szCs w:val="28"/>
        </w:rPr>
        <w:t>5</w:t>
      </w:r>
      <w:r>
        <w:rPr>
          <w:rFonts w:hint="eastAsia" w:ascii="仿宋" w:hAnsi="仿宋" w:eastAsia="仿宋" w:cs="宋体"/>
          <w:color w:val="000000"/>
          <w:spacing w:val="8"/>
          <w:kern w:val="0"/>
          <w:sz w:val="28"/>
          <w:szCs w:val="28"/>
        </w:rPr>
        <w:t>）同意对天元建设公司和中磊贸易公司情况予以保密并签署保密协议（见附件4）；</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（6）缴纳报名保证金的证明。意向投资人在提交报名材料的同时应当缴纳报名保证金</w:t>
      </w:r>
      <w:r>
        <w:rPr>
          <w:rFonts w:ascii="仿宋" w:hAnsi="仿宋" w:eastAsia="仿宋" w:cs="宋体"/>
          <w:color w:val="000000"/>
          <w:spacing w:val="8"/>
          <w:kern w:val="0"/>
          <w:sz w:val="28"/>
          <w:szCs w:val="28"/>
        </w:rPr>
        <w:t>200万元（大写：</w:t>
      </w:r>
      <w:r>
        <w:rPr>
          <w:rFonts w:hint="eastAsia" w:ascii="仿宋" w:hAnsi="仿宋" w:eastAsia="仿宋" w:cs="宋体"/>
          <w:color w:val="000000"/>
          <w:spacing w:val="8"/>
          <w:kern w:val="0"/>
          <w:sz w:val="28"/>
          <w:szCs w:val="28"/>
        </w:rPr>
        <w:t>贰</w:t>
      </w:r>
      <w:r>
        <w:rPr>
          <w:rFonts w:ascii="仿宋" w:hAnsi="仿宋" w:eastAsia="仿宋" w:cs="宋体"/>
          <w:color w:val="000000"/>
          <w:spacing w:val="8"/>
          <w:kern w:val="0"/>
          <w:sz w:val="28"/>
          <w:szCs w:val="28"/>
        </w:rPr>
        <w:t>佰万元整）至管理人账户</w:t>
      </w:r>
      <w:r>
        <w:rPr>
          <w:rFonts w:hint="eastAsia" w:ascii="仿宋" w:hAnsi="仿宋" w:eastAsia="仿宋" w:cs="宋体"/>
          <w:color w:val="000000"/>
          <w:spacing w:val="8"/>
          <w:kern w:val="0"/>
          <w:sz w:val="28"/>
          <w:szCs w:val="28"/>
        </w:rPr>
        <w:t>，报名保证金是为保证意向投资人履行商业信息和重整信息的保密义务，管理人账户信息为：</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开户银行：象山国民村镇银行股份有限公司丹城支行</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户名：浙江天元建设（集团）股份有限公司管理人</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银行账号：</w:t>
      </w:r>
      <w:r>
        <w:rPr>
          <w:rFonts w:ascii="仿宋" w:hAnsi="仿宋" w:eastAsia="仿宋" w:cs="宋体"/>
          <w:color w:val="000000"/>
          <w:spacing w:val="8"/>
          <w:kern w:val="0"/>
          <w:sz w:val="28"/>
          <w:szCs w:val="28"/>
        </w:rPr>
        <w:t>60420101302078797</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（7）载明联系人、联系电话、电子邮箱、通信地址。</w:t>
      </w:r>
    </w:p>
    <w:p>
      <w:pPr>
        <w:widowControl/>
        <w:ind w:firstLine="565" w:firstLineChars="191"/>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对上述报名材料应加盖意向投资人公章和法定代表人签名。意向投资人未按本公告要求提交完整报名材料或未在指定期限内缴纳报名保证金的，视为不符合意向投资人报名条件，管理人有权不予接收。</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（二）初步筛选</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管理人对意向投资人提交的报名材料进行形式审查，</w:t>
      </w:r>
      <w:r>
        <w:rPr>
          <w:rFonts w:ascii="仿宋" w:hAnsi="仿宋" w:eastAsia="仿宋" w:cs="宋体"/>
          <w:color w:val="000000"/>
          <w:spacing w:val="8"/>
          <w:kern w:val="0"/>
          <w:sz w:val="28"/>
          <w:szCs w:val="28"/>
        </w:rPr>
        <w:t>形式审查通过的，即为通过初步筛选；提交的报名材料存在缺失、遗漏的，管理人将通知补正，并给予3天的补正期。尽职调查期间不因</w:t>
      </w:r>
      <w:r>
        <w:rPr>
          <w:rFonts w:hint="eastAsia" w:ascii="仿宋" w:hAnsi="仿宋" w:eastAsia="仿宋" w:cs="宋体"/>
          <w:color w:val="000000"/>
          <w:spacing w:val="8"/>
          <w:kern w:val="0"/>
          <w:sz w:val="28"/>
          <w:szCs w:val="28"/>
        </w:rPr>
        <w:t>意向</w:t>
      </w:r>
      <w:r>
        <w:rPr>
          <w:rFonts w:ascii="仿宋" w:hAnsi="仿宋" w:eastAsia="仿宋" w:cs="宋体"/>
          <w:color w:val="000000"/>
          <w:spacing w:val="8"/>
          <w:kern w:val="0"/>
          <w:sz w:val="28"/>
          <w:szCs w:val="28"/>
        </w:rPr>
        <w:t>投资人对报名材料的补正而延长。</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（三）尽职调查</w:t>
      </w:r>
    </w:p>
    <w:p>
      <w:pPr>
        <w:widowControl/>
        <w:ind w:firstLine="592" w:firstLineChars="200"/>
        <w:rPr>
          <w:rFonts w:ascii="仿宋" w:hAnsi="仿宋" w:eastAsia="仿宋" w:cs="宋体"/>
          <w:color w:val="000000"/>
          <w:spacing w:val="8"/>
          <w:kern w:val="0"/>
          <w:sz w:val="28"/>
          <w:szCs w:val="28"/>
        </w:rPr>
      </w:pPr>
      <w:r>
        <w:rPr>
          <w:rFonts w:ascii="仿宋" w:hAnsi="仿宋" w:eastAsia="仿宋" w:cs="宋体"/>
          <w:color w:val="000000"/>
          <w:spacing w:val="8"/>
          <w:kern w:val="0"/>
          <w:sz w:val="28"/>
          <w:szCs w:val="28"/>
        </w:rPr>
        <w:t>成功报名的意向投资人可以自行或委托中介机构对</w:t>
      </w:r>
      <w:r>
        <w:rPr>
          <w:rFonts w:hint="eastAsia" w:ascii="仿宋" w:hAnsi="仿宋" w:eastAsia="仿宋" w:cs="宋体"/>
          <w:color w:val="000000"/>
          <w:spacing w:val="8"/>
          <w:kern w:val="0"/>
          <w:sz w:val="28"/>
          <w:szCs w:val="28"/>
        </w:rPr>
        <w:t>天元建设公司和中磊贸易公司</w:t>
      </w:r>
      <w:r>
        <w:rPr>
          <w:rFonts w:ascii="仿宋" w:hAnsi="仿宋" w:eastAsia="仿宋" w:cs="宋体"/>
          <w:color w:val="000000"/>
          <w:spacing w:val="8"/>
          <w:kern w:val="0"/>
          <w:sz w:val="28"/>
          <w:szCs w:val="28"/>
        </w:rPr>
        <w:t>开展尽职调查工作，管理人将积极配合</w:t>
      </w:r>
      <w:r>
        <w:rPr>
          <w:rFonts w:hint="eastAsia" w:ascii="仿宋" w:hAnsi="仿宋" w:eastAsia="仿宋" w:cs="宋体"/>
          <w:color w:val="000000"/>
          <w:spacing w:val="8"/>
          <w:kern w:val="0"/>
          <w:sz w:val="28"/>
          <w:szCs w:val="28"/>
        </w:rPr>
        <w:t>意向投资人的尽职调查工作。</w:t>
      </w:r>
      <w:r>
        <w:rPr>
          <w:rFonts w:ascii="仿宋" w:hAnsi="仿宋" w:eastAsia="仿宋" w:cs="宋体"/>
          <w:color w:val="000000"/>
          <w:spacing w:val="8"/>
          <w:kern w:val="0"/>
          <w:sz w:val="28"/>
          <w:szCs w:val="28"/>
        </w:rPr>
        <w:t>意向投资人开展尽职调查所需的费用由其自行承担。</w:t>
      </w:r>
      <w:r>
        <w:rPr>
          <w:rFonts w:hint="eastAsia" w:ascii="仿宋" w:hAnsi="仿宋" w:eastAsia="仿宋" w:cs="宋体"/>
          <w:color w:val="000000"/>
          <w:spacing w:val="8"/>
          <w:kern w:val="0"/>
          <w:sz w:val="28"/>
          <w:szCs w:val="28"/>
        </w:rPr>
        <w:t>具体要求和时间以管理人后续通知为准。</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（四）提交投资方案</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尽调</w:t>
      </w:r>
      <w:r>
        <w:rPr>
          <w:rFonts w:ascii="仿宋" w:hAnsi="仿宋" w:eastAsia="仿宋" w:cs="宋体"/>
          <w:color w:val="000000"/>
          <w:spacing w:val="8"/>
          <w:kern w:val="0"/>
          <w:sz w:val="28"/>
          <w:szCs w:val="28"/>
        </w:rPr>
        <w:t>期限届满后，</w:t>
      </w:r>
      <w:r>
        <w:rPr>
          <w:rFonts w:hint="eastAsia" w:ascii="仿宋" w:hAnsi="仿宋" w:eastAsia="仿宋" w:cs="宋体"/>
          <w:color w:val="000000"/>
          <w:spacing w:val="8"/>
          <w:kern w:val="0"/>
          <w:sz w:val="28"/>
          <w:szCs w:val="28"/>
        </w:rPr>
        <w:t>无论是否开展尽职调查，意向投资人都应向管理人提交意向投资方案，管理人将根据招募情况、资产价值等实际情况确定重整资产的范围，并要求意向投资人进一步提供确定的投资方案并缴纳重整投资保证金，重整投资保证金是为保证意向投资人在最终被确定为重整投资人后按要求与管理人签订《重整投资协议》，且已经缴纳的报名保证金可转为重整投资保证金，具体要求以管理人后续通知为准。</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意向投资人未提交或逾期提交投资方案、未按管理人要求缴纳重整投资保证金的，均视为放弃遴选资格以及继续参与投资。</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（五）遴选投资人</w:t>
      </w:r>
    </w:p>
    <w:p>
      <w:pPr>
        <w:widowControl/>
        <w:ind w:firstLine="592" w:firstLineChars="200"/>
        <w:rPr>
          <w:rFonts w:ascii="仿宋" w:hAnsi="仿宋" w:eastAsia="仿宋" w:cs="宋体"/>
          <w:color w:val="000000"/>
          <w:spacing w:val="8"/>
          <w:kern w:val="0"/>
          <w:sz w:val="28"/>
          <w:szCs w:val="28"/>
        </w:rPr>
      </w:pPr>
      <w:r>
        <w:rPr>
          <w:rFonts w:ascii="仿宋" w:hAnsi="仿宋" w:eastAsia="仿宋" w:cs="宋体"/>
          <w:color w:val="000000"/>
          <w:spacing w:val="8"/>
          <w:kern w:val="0"/>
          <w:sz w:val="28"/>
          <w:szCs w:val="28"/>
        </w:rPr>
        <w:t>管理人</w:t>
      </w:r>
      <w:r>
        <w:rPr>
          <w:rFonts w:hint="eastAsia" w:ascii="仿宋" w:hAnsi="仿宋" w:eastAsia="仿宋" w:cs="宋体"/>
          <w:color w:val="000000"/>
          <w:spacing w:val="8"/>
          <w:kern w:val="0"/>
          <w:sz w:val="28"/>
          <w:szCs w:val="28"/>
        </w:rPr>
        <w:t>将</w:t>
      </w:r>
      <w:r>
        <w:rPr>
          <w:rFonts w:hint="eastAsia" w:ascii="仿宋" w:hAnsi="仿宋" w:eastAsia="仿宋" w:cs="宋体"/>
          <w:color w:val="000000"/>
          <w:spacing w:val="8"/>
          <w:kern w:val="0"/>
          <w:sz w:val="28"/>
          <w:szCs w:val="28"/>
          <w:lang w:val="en-US" w:eastAsia="zh-CN"/>
        </w:rPr>
        <w:t>在</w:t>
      </w:r>
      <w:r>
        <w:rPr>
          <w:rFonts w:hint="eastAsia" w:ascii="仿宋" w:hAnsi="仿宋" w:eastAsia="仿宋" w:cs="宋体"/>
          <w:color w:val="000000"/>
          <w:spacing w:val="8"/>
          <w:kern w:val="0"/>
          <w:sz w:val="28"/>
          <w:szCs w:val="28"/>
        </w:rPr>
        <w:t>浙江省象山县人民法院监督下，基于公平、公正的原则，从意向投资人的投资方案、资金实力、业绩规模、产业协同性等方面综合考虑进行审查、评审</w:t>
      </w:r>
      <w:r>
        <w:rPr>
          <w:rFonts w:ascii="仿宋" w:hAnsi="仿宋" w:eastAsia="仿宋" w:cs="宋体"/>
          <w:color w:val="000000"/>
          <w:spacing w:val="8"/>
          <w:kern w:val="0"/>
          <w:sz w:val="28"/>
          <w:szCs w:val="28"/>
        </w:rPr>
        <w:t>。</w:t>
      </w:r>
      <w:r>
        <w:rPr>
          <w:rFonts w:hint="eastAsia" w:ascii="仿宋" w:hAnsi="仿宋" w:eastAsia="仿宋" w:cs="宋体"/>
          <w:color w:val="000000"/>
          <w:spacing w:val="8"/>
          <w:kern w:val="0"/>
          <w:sz w:val="28"/>
          <w:szCs w:val="28"/>
        </w:rPr>
        <w:t>如有多家意向投资人报名参与重整的，管理人将通过遴选方式确定重整投资人，具体遴选要求和规则在管理人报经人民法院同意后确定，管理人将按要求和规则确定重整投资人，具体以管理人后续通知为准。</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（六）签署协议</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最终遴选确定的</w:t>
      </w:r>
      <w:r>
        <w:rPr>
          <w:rFonts w:ascii="仿宋" w:hAnsi="仿宋" w:eastAsia="仿宋" w:cs="宋体"/>
          <w:color w:val="000000"/>
          <w:spacing w:val="8"/>
          <w:kern w:val="0"/>
          <w:sz w:val="28"/>
          <w:szCs w:val="28"/>
        </w:rPr>
        <w:t>重整投资人应</w:t>
      </w:r>
      <w:r>
        <w:rPr>
          <w:rFonts w:hint="eastAsia" w:ascii="仿宋" w:hAnsi="仿宋" w:eastAsia="仿宋" w:cs="宋体"/>
          <w:color w:val="000000"/>
          <w:spacing w:val="8"/>
          <w:kern w:val="0"/>
          <w:sz w:val="28"/>
          <w:szCs w:val="28"/>
        </w:rPr>
        <w:t>按管理人的要求和期限，</w:t>
      </w:r>
      <w:r>
        <w:rPr>
          <w:rFonts w:ascii="仿宋" w:hAnsi="仿宋" w:eastAsia="仿宋" w:cs="宋体"/>
          <w:color w:val="000000"/>
          <w:spacing w:val="8"/>
          <w:kern w:val="0"/>
          <w:sz w:val="28"/>
          <w:szCs w:val="28"/>
        </w:rPr>
        <w:t>与管理人签订</w:t>
      </w:r>
      <w:r>
        <w:rPr>
          <w:rFonts w:hint="eastAsia" w:ascii="仿宋" w:hAnsi="仿宋" w:eastAsia="仿宋" w:cs="宋体"/>
          <w:color w:val="000000"/>
          <w:spacing w:val="8"/>
          <w:kern w:val="0"/>
          <w:sz w:val="28"/>
          <w:szCs w:val="28"/>
        </w:rPr>
        <w:t>由管理人制订</w:t>
      </w:r>
      <w:r>
        <w:rPr>
          <w:rFonts w:ascii="仿宋" w:hAnsi="仿宋" w:eastAsia="仿宋" w:cs="宋体"/>
          <w:color w:val="000000"/>
          <w:spacing w:val="8"/>
          <w:kern w:val="0"/>
          <w:sz w:val="28"/>
          <w:szCs w:val="28"/>
        </w:rPr>
        <w:t>的《</w:t>
      </w:r>
      <w:r>
        <w:rPr>
          <w:rFonts w:hint="eastAsia" w:ascii="仿宋" w:hAnsi="仿宋" w:eastAsia="仿宋" w:cs="宋体"/>
          <w:color w:val="000000"/>
          <w:spacing w:val="8"/>
          <w:kern w:val="0"/>
          <w:sz w:val="28"/>
          <w:szCs w:val="28"/>
        </w:rPr>
        <w:t>重整</w:t>
      </w:r>
      <w:r>
        <w:rPr>
          <w:rFonts w:ascii="仿宋" w:hAnsi="仿宋" w:eastAsia="仿宋" w:cs="宋体"/>
          <w:color w:val="000000"/>
          <w:spacing w:val="8"/>
          <w:kern w:val="0"/>
          <w:sz w:val="28"/>
          <w:szCs w:val="28"/>
        </w:rPr>
        <w:t>投资协议》，</w:t>
      </w:r>
      <w:r>
        <w:rPr>
          <w:rFonts w:hint="eastAsia" w:ascii="仿宋" w:hAnsi="仿宋" w:eastAsia="仿宋" w:cs="宋体"/>
          <w:color w:val="000000"/>
          <w:spacing w:val="8"/>
          <w:kern w:val="0"/>
          <w:sz w:val="28"/>
          <w:szCs w:val="28"/>
        </w:rPr>
        <w:t>同时</w:t>
      </w:r>
      <w:r>
        <w:rPr>
          <w:rFonts w:ascii="仿宋" w:hAnsi="仿宋" w:eastAsia="仿宋" w:cs="宋体"/>
          <w:color w:val="000000"/>
          <w:spacing w:val="8"/>
          <w:kern w:val="0"/>
          <w:sz w:val="28"/>
          <w:szCs w:val="28"/>
        </w:rPr>
        <w:t>管理人</w:t>
      </w:r>
      <w:r>
        <w:rPr>
          <w:rFonts w:hint="eastAsia" w:ascii="仿宋" w:hAnsi="仿宋" w:eastAsia="仿宋" w:cs="宋体"/>
          <w:color w:val="000000"/>
          <w:spacing w:val="8"/>
          <w:kern w:val="0"/>
          <w:sz w:val="28"/>
          <w:szCs w:val="28"/>
        </w:rPr>
        <w:t>将要求重整投资人进一步提供</w:t>
      </w:r>
      <w:r>
        <w:rPr>
          <w:rFonts w:ascii="仿宋" w:hAnsi="仿宋" w:eastAsia="仿宋" w:cs="宋体"/>
          <w:color w:val="000000"/>
          <w:spacing w:val="8"/>
          <w:kern w:val="0"/>
          <w:sz w:val="28"/>
          <w:szCs w:val="28"/>
        </w:rPr>
        <w:t>履约担保。</w:t>
      </w:r>
      <w:r>
        <w:rPr>
          <w:rFonts w:hint="eastAsia" w:ascii="仿宋" w:hAnsi="仿宋" w:eastAsia="仿宋" w:cs="宋体"/>
          <w:color w:val="000000"/>
          <w:spacing w:val="8"/>
          <w:kern w:val="0"/>
          <w:sz w:val="28"/>
          <w:szCs w:val="28"/>
        </w:rPr>
        <w:t>如果最终遴选确定的重整投资人未在规定的期限内与管理人签订《重整投资协议》，视为其放弃重整投资人资格，对于其缴纳</w:t>
      </w:r>
      <w:r>
        <w:rPr>
          <w:rFonts w:hint="eastAsia" w:ascii="仿宋" w:hAnsi="仿宋" w:eastAsia="仿宋" w:cs="宋体"/>
          <w:color w:val="000000"/>
          <w:spacing w:val="8"/>
          <w:kern w:val="0"/>
          <w:sz w:val="28"/>
          <w:szCs w:val="28"/>
          <w:lang w:val="en-US" w:eastAsia="zh-CN"/>
        </w:rPr>
        <w:t>的</w:t>
      </w:r>
      <w:bookmarkStart w:id="1" w:name="_GoBack"/>
      <w:bookmarkEnd w:id="1"/>
      <w:r>
        <w:rPr>
          <w:rFonts w:hint="eastAsia" w:ascii="仿宋" w:hAnsi="仿宋" w:eastAsia="仿宋" w:cs="宋体"/>
          <w:color w:val="000000"/>
          <w:spacing w:val="8"/>
          <w:kern w:val="0"/>
          <w:sz w:val="28"/>
          <w:szCs w:val="28"/>
        </w:rPr>
        <w:t>重整投资保证金不予退还。</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（七）保证金处理</w:t>
      </w:r>
    </w:p>
    <w:p>
      <w:pPr>
        <w:widowControl/>
        <w:ind w:firstLine="592" w:firstLineChars="200"/>
        <w:rPr>
          <w:rFonts w:ascii="仿宋" w:hAnsi="仿宋" w:eastAsia="仿宋" w:cs="宋体"/>
          <w:color w:val="000000"/>
          <w:spacing w:val="8"/>
          <w:kern w:val="0"/>
          <w:sz w:val="28"/>
          <w:szCs w:val="28"/>
        </w:rPr>
      </w:pPr>
      <w:r>
        <w:rPr>
          <w:rFonts w:ascii="仿宋" w:hAnsi="仿宋" w:eastAsia="仿宋" w:cs="宋体"/>
          <w:color w:val="000000"/>
          <w:spacing w:val="8"/>
          <w:kern w:val="0"/>
          <w:sz w:val="28"/>
          <w:szCs w:val="28"/>
        </w:rPr>
        <w:t>对于</w:t>
      </w:r>
      <w:r>
        <w:rPr>
          <w:rFonts w:hint="eastAsia" w:ascii="仿宋" w:hAnsi="仿宋" w:eastAsia="仿宋" w:cs="宋体"/>
          <w:color w:val="000000"/>
          <w:spacing w:val="8"/>
          <w:kern w:val="0"/>
          <w:sz w:val="28"/>
          <w:szCs w:val="28"/>
        </w:rPr>
        <w:t>其他</w:t>
      </w:r>
      <w:r>
        <w:rPr>
          <w:rFonts w:ascii="仿宋" w:hAnsi="仿宋" w:eastAsia="仿宋" w:cs="宋体"/>
          <w:color w:val="000000"/>
          <w:spacing w:val="8"/>
          <w:kern w:val="0"/>
          <w:sz w:val="28"/>
          <w:szCs w:val="28"/>
        </w:rPr>
        <w:t>未入选的意向投资人，管理人将在遴选结果公告之日起10个工作日内无息返还已缴纳的保证金</w:t>
      </w:r>
      <w:r>
        <w:rPr>
          <w:rFonts w:hint="eastAsia" w:ascii="仿宋" w:hAnsi="仿宋" w:eastAsia="仿宋" w:cs="宋体"/>
          <w:color w:val="000000"/>
          <w:spacing w:val="8"/>
          <w:kern w:val="0"/>
          <w:sz w:val="28"/>
          <w:szCs w:val="28"/>
        </w:rPr>
        <w:t>（包括报名保证金和后续缴纳的其他保证金）</w:t>
      </w:r>
      <w:r>
        <w:rPr>
          <w:rFonts w:ascii="仿宋" w:hAnsi="仿宋" w:eastAsia="仿宋" w:cs="宋体"/>
          <w:color w:val="000000"/>
          <w:spacing w:val="8"/>
          <w:kern w:val="0"/>
          <w:sz w:val="28"/>
          <w:szCs w:val="28"/>
        </w:rPr>
        <w:t>；对于</w:t>
      </w:r>
      <w:r>
        <w:rPr>
          <w:rFonts w:hint="eastAsia" w:ascii="仿宋" w:hAnsi="仿宋" w:eastAsia="仿宋" w:cs="宋体"/>
          <w:color w:val="000000"/>
          <w:spacing w:val="8"/>
          <w:kern w:val="0"/>
          <w:sz w:val="28"/>
          <w:szCs w:val="28"/>
        </w:rPr>
        <w:t>遴选确定</w:t>
      </w:r>
      <w:r>
        <w:rPr>
          <w:rFonts w:ascii="仿宋" w:hAnsi="仿宋" w:eastAsia="仿宋" w:cs="宋体"/>
          <w:color w:val="000000"/>
          <w:spacing w:val="8"/>
          <w:kern w:val="0"/>
          <w:sz w:val="28"/>
          <w:szCs w:val="28"/>
        </w:rPr>
        <w:t>的重整投资人，</w:t>
      </w:r>
      <w:r>
        <w:rPr>
          <w:rFonts w:hint="eastAsia" w:ascii="仿宋" w:hAnsi="仿宋" w:eastAsia="仿宋" w:cs="宋体"/>
          <w:color w:val="000000"/>
          <w:spacing w:val="8"/>
          <w:kern w:val="0"/>
          <w:sz w:val="28"/>
          <w:szCs w:val="28"/>
        </w:rPr>
        <w:t>其</w:t>
      </w:r>
      <w:r>
        <w:rPr>
          <w:rFonts w:ascii="仿宋" w:hAnsi="仿宋" w:eastAsia="仿宋" w:cs="宋体"/>
          <w:color w:val="000000"/>
          <w:spacing w:val="8"/>
          <w:kern w:val="0"/>
          <w:sz w:val="28"/>
          <w:szCs w:val="28"/>
        </w:rPr>
        <w:t>已缴纳的保证金待重整计划获得法院裁定批准后转为投资价款。</w:t>
      </w:r>
    </w:p>
    <w:p>
      <w:pPr>
        <w:widowControl/>
        <w:ind w:firstLine="594" w:firstLineChars="200"/>
        <w:rPr>
          <w:rFonts w:ascii="仿宋" w:hAnsi="仿宋" w:eastAsia="仿宋" w:cs="宋体"/>
          <w:b/>
          <w:color w:val="000000"/>
          <w:spacing w:val="8"/>
          <w:kern w:val="0"/>
          <w:sz w:val="28"/>
          <w:szCs w:val="28"/>
        </w:rPr>
      </w:pPr>
      <w:r>
        <w:rPr>
          <w:rFonts w:hint="eastAsia" w:ascii="仿宋" w:hAnsi="仿宋" w:eastAsia="仿宋" w:cs="宋体"/>
          <w:b/>
          <w:color w:val="000000"/>
          <w:spacing w:val="8"/>
          <w:kern w:val="0"/>
          <w:sz w:val="28"/>
          <w:szCs w:val="28"/>
        </w:rPr>
        <w:t>四、其他</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本公告由管理人编制，解释权归属于管理人。管理人有权根据工作实际需求决定调整、中止、或者继续意向投资人招募。</w:t>
      </w:r>
    </w:p>
    <w:p>
      <w:pPr>
        <w:widowControl/>
        <w:ind w:firstLine="592" w:firstLineChars="200"/>
        <w:rPr>
          <w:rFonts w:ascii="仿宋" w:hAnsi="仿宋" w:eastAsia="仿宋" w:cs="宋体"/>
          <w:color w:val="000000"/>
          <w:spacing w:val="8"/>
          <w:kern w:val="0"/>
          <w:sz w:val="28"/>
          <w:szCs w:val="28"/>
        </w:rPr>
      </w:pPr>
      <w:r>
        <w:rPr>
          <w:rFonts w:hint="eastAsia" w:ascii="仿宋" w:hAnsi="仿宋" w:eastAsia="仿宋" w:cs="宋体"/>
          <w:color w:val="000000"/>
          <w:spacing w:val="8"/>
          <w:kern w:val="0"/>
          <w:sz w:val="28"/>
          <w:szCs w:val="28"/>
        </w:rPr>
        <w:t>本公告对全体意向投资人同等适用，意向投资人向管理人报名参与重整即视为同意本公告的内容和规则。但本公告并非要约文件，不具有投资协议的约束力。</w:t>
      </w:r>
    </w:p>
    <w:p>
      <w:pPr>
        <w:widowControl/>
        <w:ind w:firstLine="592" w:firstLineChars="200"/>
        <w:rPr>
          <w:rFonts w:ascii="仿宋" w:hAnsi="仿宋" w:eastAsia="仿宋" w:cs="宋体"/>
          <w:color w:val="000000"/>
          <w:spacing w:val="8"/>
          <w:kern w:val="0"/>
          <w:sz w:val="28"/>
          <w:szCs w:val="28"/>
        </w:rPr>
      </w:pPr>
      <w:r>
        <w:rPr>
          <w:rFonts w:ascii="仿宋" w:hAnsi="仿宋" w:eastAsia="仿宋" w:cs="宋体"/>
          <w:color w:val="000000"/>
          <w:spacing w:val="8"/>
          <w:kern w:val="0"/>
          <w:sz w:val="28"/>
          <w:szCs w:val="28"/>
        </w:rPr>
        <w:t>热忱欢迎社会各界报名参与本投资项目。</w:t>
      </w:r>
    </w:p>
    <w:p>
      <w:pPr>
        <w:widowControl/>
        <w:ind w:firstLine="592" w:firstLineChars="200"/>
        <w:rPr>
          <w:rFonts w:ascii="仿宋" w:hAnsi="仿宋" w:eastAsia="仿宋" w:cs="宋体"/>
          <w:color w:val="000000"/>
          <w:spacing w:val="8"/>
          <w:kern w:val="0"/>
          <w:sz w:val="28"/>
          <w:szCs w:val="28"/>
        </w:rPr>
      </w:pPr>
      <w:r>
        <w:rPr>
          <w:rFonts w:ascii="仿宋" w:hAnsi="仿宋" w:eastAsia="仿宋" w:cs="宋体"/>
          <w:color w:val="000000"/>
          <w:spacing w:val="8"/>
          <w:kern w:val="0"/>
          <w:sz w:val="28"/>
          <w:szCs w:val="28"/>
        </w:rPr>
        <w:t>特此公告。</w:t>
      </w:r>
    </w:p>
    <w:p>
      <w:pPr>
        <w:widowControl/>
        <w:ind w:firstLine="592" w:firstLineChars="200"/>
        <w:rPr>
          <w:rFonts w:ascii="仿宋" w:hAnsi="仿宋" w:eastAsia="仿宋" w:cs="宋体"/>
          <w:color w:val="000000"/>
          <w:spacing w:val="8"/>
          <w:kern w:val="0"/>
          <w:sz w:val="28"/>
          <w:szCs w:val="28"/>
        </w:rPr>
      </w:pPr>
    </w:p>
    <w:p>
      <w:pPr>
        <w:widowControl/>
        <w:jc w:val="right"/>
        <w:rPr>
          <w:rFonts w:ascii="仿宋" w:hAnsi="仿宋" w:eastAsia="仿宋"/>
          <w:sz w:val="28"/>
          <w:szCs w:val="28"/>
        </w:rPr>
      </w:pPr>
      <w:r>
        <w:rPr>
          <w:rFonts w:hint="eastAsia" w:ascii="仿宋" w:hAnsi="仿宋" w:eastAsia="仿宋"/>
          <w:sz w:val="28"/>
          <w:szCs w:val="28"/>
        </w:rPr>
        <w:t>浙江天元建设集团（股份）有限公司管理人</w:t>
      </w:r>
    </w:p>
    <w:p>
      <w:pPr>
        <w:widowControl/>
        <w:jc w:val="right"/>
        <w:rPr>
          <w:rFonts w:ascii="仿宋" w:hAnsi="仿宋" w:eastAsia="仿宋"/>
          <w:sz w:val="28"/>
          <w:szCs w:val="28"/>
        </w:rPr>
      </w:pPr>
      <w:r>
        <w:rPr>
          <w:rFonts w:hint="eastAsia" w:ascii="仿宋" w:hAnsi="仿宋" w:eastAsia="仿宋"/>
          <w:sz w:val="28"/>
          <w:szCs w:val="28"/>
        </w:rPr>
        <w:t>宁波经济技术开发区中磊贸易有限公司管理人</w:t>
      </w:r>
    </w:p>
    <w:p>
      <w:pPr>
        <w:widowControl/>
        <w:jc w:val="right"/>
        <w:rPr>
          <w:rFonts w:ascii="仿宋" w:hAnsi="仿宋" w:eastAsia="仿宋" w:cs="宋体"/>
          <w:color w:val="333333"/>
          <w:spacing w:val="8"/>
          <w:kern w:val="0"/>
          <w:sz w:val="28"/>
          <w:szCs w:val="28"/>
        </w:rPr>
      </w:pPr>
    </w:p>
    <w:p>
      <w:pPr>
        <w:widowControl/>
        <w:jc w:val="right"/>
        <w:rPr>
          <w:rFonts w:ascii="仿宋" w:hAnsi="仿宋" w:eastAsia="仿宋" w:cs="宋体"/>
          <w:color w:val="333333"/>
          <w:spacing w:val="8"/>
          <w:kern w:val="0"/>
          <w:sz w:val="28"/>
          <w:szCs w:val="28"/>
        </w:rPr>
      </w:pPr>
      <w:r>
        <w:rPr>
          <w:rFonts w:ascii="仿宋" w:hAnsi="仿宋" w:eastAsia="仿宋" w:cs="宋体"/>
          <w:color w:val="000000"/>
          <w:spacing w:val="8"/>
          <w:kern w:val="0"/>
          <w:sz w:val="28"/>
          <w:szCs w:val="28"/>
        </w:rPr>
        <w:t>二〇二</w:t>
      </w:r>
      <w:r>
        <w:rPr>
          <w:rFonts w:hint="eastAsia" w:ascii="仿宋" w:hAnsi="仿宋" w:eastAsia="仿宋" w:cs="宋体"/>
          <w:color w:val="000000"/>
          <w:spacing w:val="8"/>
          <w:kern w:val="0"/>
          <w:sz w:val="28"/>
          <w:szCs w:val="28"/>
        </w:rPr>
        <w:t>三</w:t>
      </w:r>
      <w:r>
        <w:rPr>
          <w:rFonts w:ascii="仿宋" w:hAnsi="仿宋" w:eastAsia="仿宋" w:cs="宋体"/>
          <w:color w:val="000000"/>
          <w:spacing w:val="8"/>
          <w:kern w:val="0"/>
          <w:sz w:val="28"/>
          <w:szCs w:val="28"/>
        </w:rPr>
        <w:t>年</w:t>
      </w:r>
      <w:r>
        <w:rPr>
          <w:rFonts w:hint="eastAsia" w:ascii="仿宋" w:hAnsi="仿宋" w:eastAsia="仿宋" w:cs="宋体"/>
          <w:color w:val="000000"/>
          <w:spacing w:val="8"/>
          <w:kern w:val="0"/>
          <w:sz w:val="28"/>
          <w:szCs w:val="28"/>
        </w:rPr>
        <w:t>六月五日</w:t>
      </w:r>
    </w:p>
    <w:p>
      <w:pPr>
        <w:widowControl/>
        <w:ind w:firstLine="560" w:firstLineChars="200"/>
        <w:rPr>
          <w:rFonts w:ascii="仿宋" w:hAnsi="仿宋" w:eastAsia="仿宋"/>
          <w:sz w:val="28"/>
          <w:szCs w:val="28"/>
        </w:rPr>
      </w:pPr>
    </w:p>
    <w:p>
      <w:pPr>
        <w:widowControl/>
        <w:ind w:firstLine="560" w:firstLineChars="200"/>
        <w:rPr>
          <w:rFonts w:ascii="仿宋" w:hAnsi="仿宋" w:eastAsia="仿宋"/>
          <w:sz w:val="28"/>
          <w:szCs w:val="28"/>
        </w:rPr>
      </w:pPr>
      <w:r>
        <w:rPr>
          <w:rFonts w:hint="eastAsia" w:ascii="仿宋" w:hAnsi="仿宋" w:eastAsia="仿宋"/>
          <w:sz w:val="28"/>
          <w:szCs w:val="28"/>
        </w:rPr>
        <w:t>附件：</w:t>
      </w:r>
    </w:p>
    <w:p>
      <w:pPr>
        <w:pStyle w:val="9"/>
        <w:widowControl/>
        <w:numPr>
          <w:ilvl w:val="0"/>
          <w:numId w:val="5"/>
        </w:numPr>
        <w:ind w:firstLineChars="0"/>
        <w:rPr>
          <w:rFonts w:ascii="仿宋" w:hAnsi="仿宋" w:eastAsia="仿宋"/>
          <w:sz w:val="28"/>
          <w:szCs w:val="28"/>
        </w:rPr>
      </w:pPr>
      <w:r>
        <w:rPr>
          <w:rFonts w:hint="eastAsia" w:ascii="仿宋" w:hAnsi="仿宋" w:eastAsia="仿宋"/>
          <w:sz w:val="28"/>
          <w:szCs w:val="28"/>
        </w:rPr>
        <w:t>意向投资人招募报名意向书；</w:t>
      </w:r>
    </w:p>
    <w:p>
      <w:pPr>
        <w:pStyle w:val="9"/>
        <w:widowControl/>
        <w:numPr>
          <w:ilvl w:val="0"/>
          <w:numId w:val="5"/>
        </w:numPr>
        <w:ind w:firstLineChars="0"/>
        <w:rPr>
          <w:rFonts w:ascii="仿宋" w:hAnsi="仿宋" w:eastAsia="仿宋"/>
          <w:sz w:val="28"/>
          <w:szCs w:val="28"/>
        </w:rPr>
      </w:pPr>
      <w:r>
        <w:rPr>
          <w:rFonts w:hint="eastAsia" w:ascii="仿宋" w:hAnsi="仿宋" w:eastAsia="仿宋"/>
          <w:sz w:val="28"/>
          <w:szCs w:val="28"/>
        </w:rPr>
        <w:t>法定代表人或负责人身份证明书（范本）；</w:t>
      </w:r>
    </w:p>
    <w:p>
      <w:pPr>
        <w:pStyle w:val="9"/>
        <w:widowControl/>
        <w:numPr>
          <w:ilvl w:val="0"/>
          <w:numId w:val="5"/>
        </w:numPr>
        <w:ind w:firstLineChars="0"/>
        <w:rPr>
          <w:rFonts w:ascii="仿宋" w:hAnsi="仿宋" w:eastAsia="仿宋"/>
          <w:sz w:val="28"/>
          <w:szCs w:val="28"/>
        </w:rPr>
      </w:pPr>
      <w:r>
        <w:rPr>
          <w:rFonts w:hint="eastAsia" w:ascii="仿宋" w:hAnsi="仿宋" w:eastAsia="仿宋"/>
          <w:sz w:val="28"/>
          <w:szCs w:val="28"/>
        </w:rPr>
        <w:t>授权委托书（范本）；</w:t>
      </w:r>
    </w:p>
    <w:p>
      <w:pPr>
        <w:pStyle w:val="9"/>
        <w:widowControl/>
        <w:numPr>
          <w:ilvl w:val="0"/>
          <w:numId w:val="5"/>
        </w:numPr>
        <w:ind w:firstLineChars="0"/>
        <w:rPr>
          <w:rFonts w:hint="eastAsia" w:ascii="仿宋" w:hAnsi="仿宋" w:eastAsia="仿宋"/>
          <w:sz w:val="28"/>
          <w:szCs w:val="28"/>
        </w:rPr>
      </w:pPr>
      <w:r>
        <w:rPr>
          <w:rFonts w:hint="eastAsia" w:ascii="仿宋" w:hAnsi="仿宋" w:eastAsia="仿宋"/>
          <w:sz w:val="28"/>
          <w:szCs w:val="28"/>
        </w:rPr>
        <w:t>保密承诺书（范本）；</w:t>
      </w:r>
    </w:p>
    <w:p>
      <w:pPr>
        <w:widowControl/>
        <w:jc w:val="left"/>
        <w:rPr>
          <w:rFonts w:ascii="仿宋" w:hAnsi="仿宋" w:eastAsia="仿宋"/>
          <w:sz w:val="28"/>
          <w:szCs w:val="28"/>
        </w:rPr>
      </w:pPr>
      <w:r>
        <w:rPr>
          <w:rFonts w:ascii="仿宋" w:hAnsi="仿宋" w:eastAsia="仿宋"/>
          <w:sz w:val="28"/>
          <w:szCs w:val="28"/>
        </w:rPr>
        <w:br w:type="page"/>
      </w:r>
    </w:p>
    <w:p>
      <w:pPr>
        <w:widowControl/>
        <w:rPr>
          <w:rFonts w:ascii="仿宋" w:hAnsi="仿宋" w:eastAsia="仿宋"/>
          <w:sz w:val="28"/>
          <w:szCs w:val="28"/>
        </w:rPr>
      </w:pPr>
      <w:r>
        <w:rPr>
          <w:rFonts w:hint="eastAsia" w:ascii="仿宋" w:hAnsi="仿宋" w:eastAsia="仿宋"/>
          <w:sz w:val="28"/>
          <w:szCs w:val="28"/>
        </w:rPr>
        <w:t>附件1</w:t>
      </w:r>
      <w:r>
        <w:rPr>
          <w:rFonts w:ascii="仿宋" w:hAnsi="仿宋" w:eastAsia="仿宋"/>
          <w:sz w:val="28"/>
          <w:szCs w:val="28"/>
        </w:rPr>
        <w:t>:</w:t>
      </w:r>
    </w:p>
    <w:p>
      <w:pPr>
        <w:spacing w:before="120" w:after="120" w:line="560" w:lineRule="exact"/>
        <w:jc w:val="center"/>
        <w:rPr>
          <w:rFonts w:ascii="仿宋" w:hAnsi="仿宋" w:eastAsia="仿宋" w:cs="Times New Roman"/>
          <w:b/>
          <w:sz w:val="36"/>
          <w:szCs w:val="36"/>
        </w:rPr>
      </w:pPr>
      <w:r>
        <w:rPr>
          <w:rFonts w:hint="eastAsia" w:ascii="仿宋" w:hAnsi="仿宋" w:eastAsia="仿宋"/>
          <w:b/>
          <w:sz w:val="36"/>
          <w:szCs w:val="36"/>
        </w:rPr>
        <w:t>报名意向书</w:t>
      </w:r>
    </w:p>
    <w:p>
      <w:pPr>
        <w:widowControl/>
        <w:ind w:firstLine="562" w:firstLineChars="200"/>
        <w:rPr>
          <w:rFonts w:ascii="仿宋" w:hAnsi="仿宋" w:eastAsia="仿宋"/>
          <w:b/>
          <w:bCs/>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26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555"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企业名称</w:t>
            </w:r>
          </w:p>
        </w:tc>
        <w:tc>
          <w:tcPr>
            <w:tcW w:w="6741" w:type="dxa"/>
            <w:gridSpan w:val="2"/>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555"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财务状况</w:t>
            </w:r>
          </w:p>
        </w:tc>
        <w:tc>
          <w:tcPr>
            <w:tcW w:w="6741" w:type="dxa"/>
            <w:gridSpan w:val="2"/>
            <w:vAlign w:val="center"/>
          </w:tcPr>
          <w:p>
            <w:pPr>
              <w:widowControl/>
              <w:rPr>
                <w:rFonts w:ascii="仿宋" w:hAnsi="仿宋" w:eastAsia="仿宋"/>
                <w:sz w:val="28"/>
                <w:szCs w:val="28"/>
              </w:rPr>
            </w:pPr>
            <w:r>
              <w:rPr>
                <w:rFonts w:hint="eastAsia" w:ascii="仿宋" w:hAnsi="仿宋" w:eastAsia="仿宋"/>
                <w:sz w:val="28"/>
                <w:szCs w:val="28"/>
              </w:rPr>
              <w:t xml:space="preserve">截至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日，本公司/本企业资产总额</w:t>
            </w:r>
            <w:r>
              <w:rPr>
                <w:rFonts w:ascii="仿宋" w:hAnsi="仿宋" w:eastAsia="仿宋"/>
                <w:sz w:val="28"/>
                <w:szCs w:val="28"/>
              </w:rPr>
              <w:t xml:space="preserve">    </w:t>
            </w:r>
            <w:r>
              <w:rPr>
                <w:rFonts w:hint="eastAsia" w:ascii="仿宋" w:hAnsi="仿宋" w:eastAsia="仿宋"/>
                <w:sz w:val="28"/>
                <w:szCs w:val="28"/>
              </w:rPr>
              <w:t>万元，净资产为</w:t>
            </w:r>
            <w:r>
              <w:rPr>
                <w:rFonts w:ascii="仿宋" w:hAnsi="仿宋" w:eastAsia="仿宋"/>
                <w:sz w:val="28"/>
                <w:szCs w:val="28"/>
              </w:rPr>
              <w:t xml:space="preserve">    </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widowControl/>
              <w:jc w:val="center"/>
              <w:rPr>
                <w:rFonts w:ascii="仿宋" w:hAnsi="仿宋" w:eastAsia="仿宋"/>
                <w:b/>
                <w:bCs/>
                <w:sz w:val="28"/>
                <w:szCs w:val="28"/>
              </w:rPr>
            </w:pPr>
            <w:r>
              <w:rPr>
                <w:rFonts w:hint="eastAsia" w:ascii="仿宋" w:hAnsi="仿宋" w:eastAsia="仿宋"/>
                <w:b/>
                <w:bCs/>
                <w:sz w:val="28"/>
                <w:szCs w:val="28"/>
              </w:rPr>
              <w:t>通讯方式</w:t>
            </w:r>
          </w:p>
        </w:tc>
        <w:tc>
          <w:tcPr>
            <w:tcW w:w="3260" w:type="dxa"/>
          </w:tcPr>
          <w:p>
            <w:pPr>
              <w:widowControl/>
              <w:rPr>
                <w:rFonts w:ascii="仿宋" w:hAnsi="仿宋" w:eastAsia="仿宋"/>
                <w:sz w:val="28"/>
                <w:szCs w:val="28"/>
              </w:rPr>
            </w:pPr>
            <w:r>
              <w:rPr>
                <w:rFonts w:hint="eastAsia" w:ascii="仿宋" w:hAnsi="仿宋" w:eastAsia="仿宋"/>
                <w:sz w:val="28"/>
                <w:szCs w:val="28"/>
              </w:rPr>
              <w:t>联系人：</w:t>
            </w:r>
          </w:p>
        </w:tc>
        <w:tc>
          <w:tcPr>
            <w:tcW w:w="3481" w:type="dxa"/>
          </w:tcPr>
          <w:p>
            <w:pPr>
              <w:widowControl/>
              <w:rPr>
                <w:rFonts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widowControl/>
              <w:jc w:val="center"/>
              <w:rPr>
                <w:rFonts w:ascii="仿宋" w:hAnsi="仿宋" w:eastAsia="仿宋"/>
                <w:b/>
                <w:bCs/>
                <w:sz w:val="28"/>
                <w:szCs w:val="28"/>
              </w:rPr>
            </w:pPr>
          </w:p>
        </w:tc>
        <w:tc>
          <w:tcPr>
            <w:tcW w:w="6741" w:type="dxa"/>
            <w:gridSpan w:val="2"/>
          </w:tcPr>
          <w:p>
            <w:pPr>
              <w:widowControl/>
              <w:rPr>
                <w:rFonts w:ascii="仿宋" w:hAnsi="仿宋" w:eastAsia="仿宋"/>
                <w:sz w:val="28"/>
                <w:szCs w:val="28"/>
              </w:rPr>
            </w:pPr>
            <w:r>
              <w:rPr>
                <w:rFonts w:hint="eastAsia" w:ascii="仿宋" w:hAnsi="仿宋" w:eastAsia="仿宋"/>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widowControl/>
              <w:jc w:val="center"/>
              <w:rPr>
                <w:rFonts w:ascii="仿宋" w:hAnsi="仿宋" w:eastAsia="仿宋"/>
                <w:b/>
                <w:bCs/>
                <w:sz w:val="28"/>
                <w:szCs w:val="28"/>
              </w:rPr>
            </w:pPr>
          </w:p>
        </w:tc>
        <w:tc>
          <w:tcPr>
            <w:tcW w:w="6741" w:type="dxa"/>
            <w:gridSpan w:val="2"/>
          </w:tcPr>
          <w:p>
            <w:pPr>
              <w:widowControl/>
              <w:rPr>
                <w:rFonts w:ascii="仿宋" w:hAnsi="仿宋" w:eastAsia="仿宋"/>
                <w:sz w:val="28"/>
                <w:szCs w:val="28"/>
              </w:rPr>
            </w:pPr>
            <w:r>
              <w:rPr>
                <w:rFonts w:hint="eastAsia" w:ascii="仿宋" w:hAnsi="仿宋" w:eastAsia="仿宋"/>
                <w:sz w:val="28"/>
                <w:szCs w:val="28"/>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widowControl/>
              <w:jc w:val="center"/>
              <w:rPr>
                <w:rFonts w:ascii="仿宋" w:hAnsi="仿宋" w:eastAsia="仿宋"/>
                <w:b/>
                <w:bCs/>
                <w:sz w:val="28"/>
                <w:szCs w:val="28"/>
              </w:rPr>
            </w:pPr>
            <w:r>
              <w:rPr>
                <w:rFonts w:hint="eastAsia" w:ascii="仿宋" w:hAnsi="仿宋" w:eastAsia="仿宋"/>
                <w:b/>
                <w:bCs/>
                <w:sz w:val="28"/>
                <w:szCs w:val="28"/>
              </w:rPr>
              <w:t>退款账户信息</w:t>
            </w:r>
          </w:p>
        </w:tc>
        <w:tc>
          <w:tcPr>
            <w:tcW w:w="6741" w:type="dxa"/>
            <w:gridSpan w:val="2"/>
          </w:tcPr>
          <w:p>
            <w:pPr>
              <w:widowControl/>
              <w:rPr>
                <w:rFonts w:ascii="仿宋" w:hAnsi="仿宋" w:eastAsia="仿宋"/>
                <w:sz w:val="28"/>
                <w:szCs w:val="28"/>
              </w:rPr>
            </w:pPr>
            <w:r>
              <w:rPr>
                <w:rFonts w:hint="eastAsia" w:ascii="仿宋" w:hAnsi="仿宋" w:eastAsia="仿宋"/>
                <w:sz w:val="28"/>
                <w:szCs w:val="28"/>
              </w:rPr>
              <w:t>账户名称：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widowControl/>
              <w:rPr>
                <w:rFonts w:ascii="仿宋" w:hAnsi="仿宋" w:eastAsia="仿宋"/>
                <w:sz w:val="28"/>
                <w:szCs w:val="28"/>
              </w:rPr>
            </w:pPr>
          </w:p>
        </w:tc>
        <w:tc>
          <w:tcPr>
            <w:tcW w:w="6741" w:type="dxa"/>
            <w:gridSpan w:val="2"/>
          </w:tcPr>
          <w:p>
            <w:pPr>
              <w:widowControl/>
              <w:rPr>
                <w:rFonts w:ascii="仿宋" w:hAnsi="仿宋" w:eastAsia="仿宋"/>
                <w:sz w:val="28"/>
                <w:szCs w:val="28"/>
              </w:rPr>
            </w:pPr>
            <w:r>
              <w:rPr>
                <w:rFonts w:hint="eastAsia" w:ascii="仿宋" w:hAnsi="仿宋" w:eastAsia="仿宋"/>
                <w:sz w:val="28"/>
                <w:szCs w:val="28"/>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widowControl/>
              <w:rPr>
                <w:rFonts w:ascii="仿宋" w:hAnsi="仿宋" w:eastAsia="仿宋"/>
                <w:sz w:val="28"/>
                <w:szCs w:val="28"/>
              </w:rPr>
            </w:pPr>
          </w:p>
        </w:tc>
        <w:tc>
          <w:tcPr>
            <w:tcW w:w="6741" w:type="dxa"/>
            <w:gridSpan w:val="2"/>
          </w:tcPr>
          <w:p>
            <w:pPr>
              <w:widowControl/>
              <w:rPr>
                <w:rFonts w:ascii="仿宋" w:hAnsi="仿宋" w:eastAsia="仿宋"/>
                <w:sz w:val="28"/>
                <w:szCs w:val="28"/>
              </w:rPr>
            </w:pPr>
            <w:r>
              <w:rPr>
                <w:rFonts w:hint="eastAsia" w:ascii="仿宋" w:hAnsi="仿宋" w:eastAsia="仿宋"/>
                <w:sz w:val="28"/>
                <w:szCs w:val="28"/>
              </w:rPr>
              <w:t>账号：</w:t>
            </w:r>
          </w:p>
        </w:tc>
      </w:tr>
    </w:tbl>
    <w:p>
      <w:pPr>
        <w:spacing w:before="120" w:after="120"/>
        <w:ind w:firstLine="2520" w:firstLineChars="1200"/>
      </w:pPr>
    </w:p>
    <w:p>
      <w:pPr>
        <w:spacing w:before="120" w:after="120"/>
        <w:ind w:firstLine="2520" w:firstLineChars="1200"/>
      </w:pPr>
    </w:p>
    <w:p>
      <w:pPr>
        <w:widowControl/>
        <w:ind w:right="1400"/>
        <w:jc w:val="right"/>
        <w:rPr>
          <w:rFonts w:ascii="仿宋" w:hAnsi="仿宋" w:eastAsia="仿宋"/>
          <w:sz w:val="28"/>
          <w:szCs w:val="28"/>
        </w:rPr>
      </w:pPr>
      <w:r>
        <w:rPr>
          <w:rFonts w:hint="eastAsia" w:ascii="仿宋" w:hAnsi="仿宋" w:eastAsia="仿宋"/>
          <w:sz w:val="28"/>
          <w:szCs w:val="28"/>
        </w:rPr>
        <w:t>意向</w:t>
      </w:r>
      <w:r>
        <w:rPr>
          <w:rFonts w:ascii="仿宋" w:hAnsi="仿宋" w:eastAsia="仿宋"/>
          <w:sz w:val="28"/>
          <w:szCs w:val="28"/>
        </w:rPr>
        <w:t>投资人</w:t>
      </w:r>
      <w:r>
        <w:rPr>
          <w:rFonts w:hint="eastAsia" w:ascii="仿宋" w:hAnsi="仿宋" w:eastAsia="仿宋"/>
          <w:sz w:val="28"/>
          <w:szCs w:val="28"/>
        </w:rPr>
        <w:t>（公章）：</w:t>
      </w:r>
    </w:p>
    <w:p>
      <w:pPr>
        <w:widowControl/>
        <w:ind w:right="840"/>
        <w:jc w:val="right"/>
        <w:rPr>
          <w:rFonts w:ascii="仿宋" w:hAnsi="仿宋" w:eastAsia="仿宋"/>
          <w:sz w:val="28"/>
          <w:szCs w:val="28"/>
        </w:rPr>
      </w:pPr>
      <w:r>
        <w:rPr>
          <w:rFonts w:hint="eastAsia" w:ascii="仿宋" w:hAnsi="仿宋" w:eastAsia="仿宋"/>
          <w:sz w:val="28"/>
          <w:szCs w:val="28"/>
        </w:rPr>
        <w:t>法定代表人或负责人（签章）：</w:t>
      </w:r>
    </w:p>
    <w:p>
      <w:pPr>
        <w:widowControl/>
        <w:jc w:val="right"/>
        <w:rPr>
          <w:rFonts w:ascii="仿宋" w:hAnsi="仿宋" w:eastAsia="仿宋"/>
          <w:sz w:val="28"/>
          <w:szCs w:val="28"/>
        </w:rPr>
      </w:pPr>
      <w:r>
        <w:rPr>
          <w:rFonts w:hint="eastAsia" w:ascii="仿宋" w:hAnsi="仿宋" w:eastAsia="仿宋"/>
          <w:sz w:val="28"/>
          <w:szCs w:val="28"/>
        </w:rPr>
        <w:t>二〇二三年【】月【】日</w:t>
      </w:r>
    </w:p>
    <w:p>
      <w:pPr>
        <w:widowControl/>
        <w:jc w:val="right"/>
        <w:rPr>
          <w:rFonts w:ascii="仿宋" w:hAnsi="仿宋" w:eastAsia="仿宋"/>
          <w:sz w:val="28"/>
          <w:szCs w:val="28"/>
        </w:rPr>
      </w:pPr>
    </w:p>
    <w:p>
      <w:pPr>
        <w:widowControl/>
        <w:jc w:val="righ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spacing w:before="120" w:after="12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2</w:t>
      </w:r>
      <w:r>
        <w:rPr>
          <w:rFonts w:hint="eastAsia" w:ascii="仿宋" w:hAnsi="仿宋" w:eastAsia="仿宋"/>
          <w:sz w:val="28"/>
          <w:szCs w:val="28"/>
        </w:rPr>
        <w:t>：</w:t>
      </w:r>
    </w:p>
    <w:p>
      <w:pPr>
        <w:spacing w:before="120" w:after="120" w:line="560" w:lineRule="exact"/>
        <w:jc w:val="center"/>
        <w:rPr>
          <w:rFonts w:ascii="仿宋" w:hAnsi="仿宋" w:eastAsia="仿宋"/>
          <w:b/>
          <w:sz w:val="36"/>
          <w:szCs w:val="36"/>
        </w:rPr>
      </w:pPr>
      <w:r>
        <w:rPr>
          <w:rFonts w:hint="eastAsia" w:ascii="仿宋" w:hAnsi="仿宋" w:eastAsia="仿宋"/>
          <w:b/>
          <w:sz w:val="36"/>
          <w:szCs w:val="36"/>
        </w:rPr>
        <w:t>法定代表人（负责人）身份证明书（范本）</w:t>
      </w:r>
    </w:p>
    <w:p>
      <w:pPr>
        <w:widowControl/>
        <w:rPr>
          <w:rFonts w:ascii="仿宋" w:hAnsi="仿宋" w:eastAsia="仿宋"/>
          <w:sz w:val="28"/>
          <w:szCs w:val="28"/>
        </w:rPr>
      </w:pPr>
    </w:p>
    <w:p>
      <w:pPr>
        <w:widowControl/>
        <w:rPr>
          <w:rFonts w:ascii="仿宋" w:hAnsi="仿宋" w:eastAsia="仿宋"/>
          <w:sz w:val="28"/>
          <w:szCs w:val="28"/>
        </w:rPr>
      </w:pPr>
    </w:p>
    <w:p>
      <w:pPr>
        <w:widowControl/>
        <w:ind w:firstLine="560" w:firstLineChars="200"/>
        <w:rPr>
          <w:rFonts w:ascii="仿宋" w:hAnsi="仿宋" w:eastAsia="仿宋"/>
          <w:sz w:val="28"/>
          <w:szCs w:val="28"/>
        </w:rPr>
      </w:pPr>
      <w:r>
        <w:rPr>
          <w:rFonts w:hint="eastAsia" w:ascii="仿宋" w:hAnsi="仿宋" w:eastAsia="仿宋"/>
          <w:sz w:val="28"/>
          <w:szCs w:val="28"/>
        </w:rPr>
        <w:t>（公民身份号码：</w:t>
      </w:r>
      <w:r>
        <w:rPr>
          <w:rFonts w:ascii="仿宋" w:hAnsi="仿宋" w:eastAsia="仿宋"/>
          <w:sz w:val="28"/>
          <w:szCs w:val="28"/>
        </w:rPr>
        <w:t xml:space="preserve">                 </w:t>
      </w:r>
      <w:r>
        <w:rPr>
          <w:rFonts w:hint="eastAsia" w:ascii="仿宋" w:hAnsi="仿宋" w:eastAsia="仿宋"/>
          <w:sz w:val="28"/>
          <w:szCs w:val="28"/>
        </w:rPr>
        <w:t>）在我单位任</w:t>
      </w:r>
      <w:r>
        <w:rPr>
          <w:rFonts w:ascii="仿宋" w:hAnsi="仿宋" w:eastAsia="仿宋"/>
          <w:sz w:val="28"/>
          <w:szCs w:val="28"/>
        </w:rPr>
        <w:t xml:space="preserve">     </w:t>
      </w:r>
      <w:r>
        <w:rPr>
          <w:rFonts w:hint="eastAsia" w:ascii="仿宋" w:hAnsi="仿宋" w:eastAsia="仿宋"/>
          <w:sz w:val="28"/>
          <w:szCs w:val="28"/>
        </w:rPr>
        <w:t>职务，为我单位的法定代表人（负责人）。</w:t>
      </w:r>
    </w:p>
    <w:p>
      <w:pPr>
        <w:widowControl/>
        <w:rPr>
          <w:rFonts w:ascii="仿宋" w:hAnsi="仿宋" w:eastAsia="仿宋"/>
          <w:sz w:val="28"/>
          <w:szCs w:val="28"/>
        </w:rPr>
      </w:pPr>
    </w:p>
    <w:p>
      <w:pPr>
        <w:widowControl/>
        <w:rPr>
          <w:rFonts w:ascii="仿宋" w:hAnsi="仿宋" w:eastAsia="仿宋"/>
          <w:sz w:val="28"/>
          <w:szCs w:val="28"/>
        </w:rPr>
      </w:pPr>
      <w:r>
        <w:rPr>
          <w:rFonts w:hint="eastAsia" w:ascii="仿宋" w:hAnsi="仿宋" w:eastAsia="仿宋"/>
          <w:sz w:val="28"/>
          <w:szCs w:val="28"/>
        </w:rPr>
        <w:t>特此证明。</w:t>
      </w:r>
    </w:p>
    <w:p>
      <w:pPr>
        <w:widowControl/>
        <w:rPr>
          <w:rFonts w:ascii="仿宋" w:hAnsi="仿宋" w:eastAsia="仿宋"/>
          <w:sz w:val="28"/>
          <w:szCs w:val="28"/>
        </w:rPr>
      </w:pPr>
    </w:p>
    <w:p>
      <w:pPr>
        <w:widowControl/>
        <w:rPr>
          <w:rFonts w:ascii="仿宋" w:hAnsi="仿宋" w:eastAsia="仿宋"/>
          <w:sz w:val="28"/>
          <w:szCs w:val="28"/>
        </w:rPr>
      </w:pPr>
      <w:r>
        <w:rPr>
          <w:rFonts w:hint="eastAsia" w:ascii="仿宋" w:hAnsi="仿宋" w:eastAsia="仿宋"/>
          <w:sz w:val="28"/>
          <w:szCs w:val="28"/>
        </w:rPr>
        <w:t>附：</w:t>
      </w:r>
    </w:p>
    <w:p>
      <w:pPr>
        <w:widowControl/>
        <w:rPr>
          <w:rFonts w:ascii="仿宋" w:hAnsi="仿宋" w:eastAsia="仿宋"/>
          <w:sz w:val="28"/>
          <w:szCs w:val="28"/>
        </w:rPr>
      </w:pPr>
    </w:p>
    <w:p>
      <w:pPr>
        <w:widowControl/>
        <w:rPr>
          <w:rFonts w:ascii="仿宋" w:hAnsi="仿宋" w:eastAsia="仿宋"/>
          <w:sz w:val="28"/>
          <w:szCs w:val="28"/>
        </w:rPr>
      </w:pPr>
      <w:r>
        <w:rPr>
          <w:rFonts w:hint="eastAsia" w:ascii="仿宋" w:hAnsi="仿宋" w:eastAsia="仿宋"/>
          <w:sz w:val="28"/>
          <w:szCs w:val="28"/>
        </w:rPr>
        <w:t>法定代表人（负责人）身份证复印件（加盖意向重整</w:t>
      </w:r>
      <w:r>
        <w:rPr>
          <w:rFonts w:ascii="仿宋" w:hAnsi="仿宋" w:eastAsia="仿宋"/>
          <w:sz w:val="28"/>
          <w:szCs w:val="28"/>
        </w:rPr>
        <w:t>投资人</w:t>
      </w:r>
      <w:r>
        <w:rPr>
          <w:rFonts w:hint="eastAsia" w:ascii="仿宋" w:hAnsi="仿宋" w:eastAsia="仿宋"/>
          <w:sz w:val="28"/>
          <w:szCs w:val="28"/>
        </w:rPr>
        <w:t>印章）</w:t>
      </w:r>
    </w:p>
    <w:p>
      <w:pPr>
        <w:widowControl/>
        <w:rPr>
          <w:rFonts w:ascii="仿宋" w:hAnsi="仿宋" w:eastAsia="仿宋"/>
          <w:sz w:val="28"/>
          <w:szCs w:val="28"/>
        </w:rPr>
      </w:pPr>
    </w:p>
    <w:p>
      <w:pPr>
        <w:widowControl/>
        <w:rPr>
          <w:rFonts w:ascii="仿宋" w:hAnsi="仿宋" w:eastAsia="仿宋"/>
          <w:sz w:val="28"/>
          <w:szCs w:val="28"/>
        </w:rPr>
      </w:pPr>
    </w:p>
    <w:p>
      <w:pPr>
        <w:widowControl/>
        <w:rPr>
          <w:rFonts w:ascii="仿宋" w:hAnsi="仿宋" w:eastAsia="仿宋"/>
          <w:sz w:val="28"/>
          <w:szCs w:val="28"/>
        </w:rPr>
      </w:pPr>
    </w:p>
    <w:p>
      <w:pPr>
        <w:widowControl/>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意向重整</w:t>
      </w:r>
      <w:r>
        <w:rPr>
          <w:rFonts w:ascii="仿宋" w:hAnsi="仿宋" w:eastAsia="仿宋"/>
          <w:sz w:val="28"/>
          <w:szCs w:val="28"/>
        </w:rPr>
        <w:t>投资人</w:t>
      </w:r>
      <w:r>
        <w:rPr>
          <w:rFonts w:hint="eastAsia" w:ascii="仿宋" w:hAnsi="仿宋" w:eastAsia="仿宋"/>
          <w:sz w:val="28"/>
          <w:szCs w:val="28"/>
        </w:rPr>
        <w:t>（盖章）：</w:t>
      </w:r>
      <w:r>
        <w:rPr>
          <w:rFonts w:ascii="仿宋" w:hAnsi="仿宋" w:eastAsia="仿宋"/>
          <w:sz w:val="28"/>
          <w:szCs w:val="28"/>
        </w:rPr>
        <w:t xml:space="preserve">     </w:t>
      </w:r>
    </w:p>
    <w:p>
      <w:pPr>
        <w:widowControl/>
        <w:rPr>
          <w:rFonts w:ascii="仿宋" w:hAnsi="仿宋" w:eastAsia="仿宋"/>
          <w:sz w:val="28"/>
          <w:szCs w:val="28"/>
        </w:rPr>
      </w:pPr>
    </w:p>
    <w:p>
      <w:pPr>
        <w:widowControl/>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二〇二三年【】月【】日</w:t>
      </w:r>
    </w:p>
    <w:p>
      <w:pPr>
        <w:spacing w:before="120" w:after="120"/>
        <w:ind w:firstLine="640"/>
        <w:rPr>
          <w:sz w:val="32"/>
        </w:rPr>
      </w:pPr>
      <w:r>
        <w:rPr>
          <w:sz w:val="32"/>
        </w:rPr>
        <w:br w:type="page"/>
      </w:r>
    </w:p>
    <w:p>
      <w:pPr>
        <w:spacing w:before="120" w:after="12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spacing w:before="120" w:after="120" w:line="560" w:lineRule="exact"/>
        <w:jc w:val="center"/>
        <w:rPr>
          <w:rFonts w:ascii="仿宋" w:hAnsi="仿宋" w:eastAsia="仿宋"/>
          <w:b/>
          <w:sz w:val="36"/>
          <w:szCs w:val="36"/>
        </w:rPr>
      </w:pPr>
      <w:bookmarkStart w:id="0" w:name="_Hlk45983427"/>
      <w:r>
        <w:rPr>
          <w:rFonts w:hint="eastAsia" w:ascii="仿宋" w:hAnsi="仿宋" w:eastAsia="仿宋"/>
          <w:b/>
          <w:sz w:val="36"/>
          <w:szCs w:val="36"/>
        </w:rPr>
        <w:t>授权委托书（范本）</w:t>
      </w:r>
    </w:p>
    <w:bookmarkEnd w:id="0"/>
    <w:p>
      <w:pPr>
        <w:widowControl/>
        <w:ind w:firstLine="560" w:firstLineChars="200"/>
        <w:rPr>
          <w:rFonts w:ascii="仿宋" w:hAnsi="仿宋" w:eastAsia="仿宋"/>
          <w:sz w:val="28"/>
          <w:szCs w:val="28"/>
        </w:rPr>
      </w:pPr>
      <w:r>
        <w:rPr>
          <w:rFonts w:ascii="仿宋" w:hAnsi="仿宋" w:eastAsia="仿宋"/>
          <w:sz w:val="28"/>
          <w:szCs w:val="28"/>
        </w:rPr>
        <w:t>委 托 人：             法定代表人（负责人）：</w:t>
      </w:r>
    </w:p>
    <w:p>
      <w:pPr>
        <w:widowControl/>
        <w:ind w:firstLine="560" w:firstLineChars="200"/>
        <w:rPr>
          <w:rFonts w:ascii="仿宋" w:hAnsi="仿宋" w:eastAsia="仿宋"/>
          <w:sz w:val="28"/>
          <w:szCs w:val="28"/>
        </w:rPr>
      </w:pPr>
      <w:r>
        <w:rPr>
          <w:rFonts w:ascii="仿宋" w:hAnsi="仿宋" w:eastAsia="仿宋"/>
          <w:sz w:val="28"/>
          <w:szCs w:val="28"/>
        </w:rPr>
        <w:t>住 所 地：             联系电话：</w:t>
      </w:r>
    </w:p>
    <w:p>
      <w:pPr>
        <w:widowControl/>
        <w:ind w:firstLine="560" w:firstLineChars="200"/>
        <w:rPr>
          <w:rFonts w:ascii="仿宋" w:hAnsi="仿宋" w:eastAsia="仿宋"/>
          <w:sz w:val="28"/>
          <w:szCs w:val="28"/>
        </w:rPr>
      </w:pPr>
      <w:r>
        <w:rPr>
          <w:rFonts w:ascii="仿宋" w:hAnsi="仿宋" w:eastAsia="仿宋"/>
          <w:sz w:val="28"/>
          <w:szCs w:val="28"/>
        </w:rPr>
        <w:t xml:space="preserve">受 托 人：             公民身份号码： </w:t>
      </w:r>
    </w:p>
    <w:p>
      <w:pPr>
        <w:widowControl/>
        <w:ind w:firstLine="560" w:firstLineChars="200"/>
        <w:rPr>
          <w:rFonts w:ascii="仿宋" w:hAnsi="仿宋" w:eastAsia="仿宋"/>
          <w:sz w:val="28"/>
          <w:szCs w:val="28"/>
        </w:rPr>
      </w:pPr>
      <w:r>
        <w:rPr>
          <w:rFonts w:ascii="仿宋" w:hAnsi="仿宋" w:eastAsia="仿宋"/>
          <w:sz w:val="28"/>
          <w:szCs w:val="28"/>
        </w:rPr>
        <w:t xml:space="preserve">工作单位：             联系电话：                  </w:t>
      </w:r>
    </w:p>
    <w:p>
      <w:pPr>
        <w:widowControl/>
        <w:ind w:firstLine="560" w:firstLineChars="200"/>
        <w:rPr>
          <w:rFonts w:ascii="仿宋" w:hAnsi="仿宋" w:eastAsia="仿宋"/>
          <w:sz w:val="28"/>
          <w:szCs w:val="28"/>
        </w:rPr>
      </w:pPr>
      <w:r>
        <w:rPr>
          <w:rFonts w:ascii="仿宋" w:hAnsi="仿宋" w:eastAsia="仿宋"/>
          <w:sz w:val="28"/>
          <w:szCs w:val="28"/>
        </w:rPr>
        <w:t>委托人就</w:t>
      </w:r>
      <w:r>
        <w:rPr>
          <w:rFonts w:hint="eastAsia" w:ascii="仿宋" w:hAnsi="仿宋" w:eastAsia="仿宋"/>
          <w:sz w:val="28"/>
          <w:szCs w:val="28"/>
        </w:rPr>
        <w:t>浙江天元建设（集团）股份有限公司和</w:t>
      </w:r>
      <w:r>
        <w:rPr>
          <w:rFonts w:ascii="仿宋" w:hAnsi="仿宋" w:eastAsia="仿宋"/>
          <w:sz w:val="28"/>
          <w:szCs w:val="28"/>
        </w:rPr>
        <w:t>宁波经济技术开发区中磊贸易有限公司</w:t>
      </w:r>
      <w:r>
        <w:rPr>
          <w:rFonts w:hint="eastAsia" w:ascii="仿宋" w:hAnsi="仿宋" w:eastAsia="仿宋"/>
          <w:sz w:val="28"/>
          <w:szCs w:val="28"/>
        </w:rPr>
        <w:t>的意向投资人招募事宜，特委托上述受托人作为代理人参加意向</w:t>
      </w:r>
      <w:r>
        <w:rPr>
          <w:rFonts w:ascii="仿宋" w:hAnsi="仿宋" w:eastAsia="仿宋"/>
          <w:sz w:val="28"/>
          <w:szCs w:val="28"/>
        </w:rPr>
        <w:t>投资</w:t>
      </w:r>
      <w:r>
        <w:rPr>
          <w:rFonts w:hint="eastAsia" w:ascii="仿宋" w:hAnsi="仿宋" w:eastAsia="仿宋"/>
          <w:sz w:val="28"/>
          <w:szCs w:val="28"/>
        </w:rPr>
        <w:t>人</w:t>
      </w:r>
      <w:r>
        <w:rPr>
          <w:rFonts w:ascii="仿宋" w:hAnsi="仿宋" w:eastAsia="仿宋"/>
          <w:sz w:val="28"/>
          <w:szCs w:val="28"/>
        </w:rPr>
        <w:t>招募</w:t>
      </w:r>
      <w:r>
        <w:rPr>
          <w:rFonts w:hint="eastAsia" w:ascii="仿宋" w:hAnsi="仿宋" w:eastAsia="仿宋"/>
          <w:sz w:val="28"/>
          <w:szCs w:val="28"/>
        </w:rPr>
        <w:t>工作。受托人的代理权限为特别授权</w:t>
      </w:r>
      <w:r>
        <w:rPr>
          <w:rFonts w:ascii="仿宋" w:hAnsi="仿宋" w:eastAsia="仿宋"/>
          <w:sz w:val="28"/>
          <w:szCs w:val="28"/>
        </w:rPr>
        <w:t>，包括但不限于：1.向管理人报名参加重整投资人招募、提交相关证明文件及资料，并处理其他重整投资</w:t>
      </w:r>
      <w:r>
        <w:rPr>
          <w:rFonts w:hint="eastAsia" w:ascii="仿宋" w:hAnsi="仿宋" w:eastAsia="仿宋"/>
          <w:sz w:val="28"/>
          <w:szCs w:val="28"/>
        </w:rPr>
        <w:t>人</w:t>
      </w:r>
      <w:r>
        <w:rPr>
          <w:rFonts w:ascii="仿宋" w:hAnsi="仿宋" w:eastAsia="仿宋"/>
          <w:sz w:val="28"/>
          <w:szCs w:val="28"/>
        </w:rPr>
        <w:t>招募相关事宜；2.</w:t>
      </w:r>
      <w:r>
        <w:rPr>
          <w:rFonts w:hint="eastAsia" w:ascii="仿宋" w:hAnsi="仿宋" w:eastAsia="仿宋"/>
          <w:sz w:val="28"/>
          <w:szCs w:val="28"/>
        </w:rPr>
        <w:t>签署、递交、接收和转送有关本</w:t>
      </w:r>
      <w:r>
        <w:rPr>
          <w:rFonts w:ascii="仿宋" w:hAnsi="仿宋" w:eastAsia="仿宋"/>
          <w:sz w:val="28"/>
          <w:szCs w:val="28"/>
        </w:rPr>
        <w:t>重整</w:t>
      </w:r>
      <w:r>
        <w:rPr>
          <w:rFonts w:hint="eastAsia" w:ascii="仿宋" w:hAnsi="仿宋" w:eastAsia="仿宋"/>
          <w:sz w:val="28"/>
          <w:szCs w:val="28"/>
        </w:rPr>
        <w:t>事宜投</w:t>
      </w:r>
      <w:r>
        <w:rPr>
          <w:rFonts w:ascii="仿宋" w:hAnsi="仿宋" w:eastAsia="仿宋"/>
          <w:sz w:val="28"/>
          <w:szCs w:val="28"/>
        </w:rPr>
        <w:t>资</w:t>
      </w:r>
      <w:r>
        <w:rPr>
          <w:rFonts w:hint="eastAsia" w:ascii="仿宋" w:hAnsi="仿宋" w:eastAsia="仿宋"/>
          <w:sz w:val="28"/>
          <w:szCs w:val="28"/>
        </w:rPr>
        <w:t>人</w:t>
      </w:r>
      <w:r>
        <w:rPr>
          <w:rFonts w:ascii="仿宋" w:hAnsi="仿宋" w:eastAsia="仿宋"/>
          <w:sz w:val="28"/>
          <w:szCs w:val="28"/>
        </w:rPr>
        <w:t>招募</w:t>
      </w:r>
      <w:r>
        <w:rPr>
          <w:rFonts w:hint="eastAsia" w:ascii="仿宋" w:hAnsi="仿宋" w:eastAsia="仿宋"/>
          <w:sz w:val="28"/>
          <w:szCs w:val="28"/>
        </w:rPr>
        <w:t>的各类法律文件及其他资料；</w:t>
      </w:r>
      <w:r>
        <w:rPr>
          <w:rFonts w:ascii="仿宋" w:hAnsi="仿宋" w:eastAsia="仿宋"/>
          <w:sz w:val="28"/>
          <w:szCs w:val="28"/>
        </w:rPr>
        <w:t>3.</w:t>
      </w:r>
      <w:r>
        <w:rPr>
          <w:rFonts w:hint="eastAsia" w:ascii="仿宋" w:hAnsi="仿宋" w:eastAsia="仿宋"/>
          <w:sz w:val="28"/>
          <w:szCs w:val="28"/>
        </w:rPr>
        <w:t>处理与本案相关的其他法律事务。</w:t>
      </w:r>
    </w:p>
    <w:p>
      <w:pPr>
        <w:widowControl/>
        <w:ind w:firstLine="560" w:firstLineChars="200"/>
        <w:rPr>
          <w:rFonts w:ascii="仿宋" w:hAnsi="仿宋" w:eastAsia="仿宋"/>
          <w:sz w:val="28"/>
          <w:szCs w:val="28"/>
        </w:rPr>
      </w:pPr>
      <w:r>
        <w:rPr>
          <w:rFonts w:hint="eastAsia" w:ascii="仿宋" w:hAnsi="仿宋" w:eastAsia="仿宋"/>
          <w:sz w:val="28"/>
          <w:szCs w:val="28"/>
        </w:rPr>
        <w:t>受托人在本案中签署的所有文件和处理的所有相关事务，委托人均予以承认，并承担相应法律责任。</w:t>
      </w:r>
    </w:p>
    <w:p>
      <w:pPr>
        <w:widowControl/>
        <w:ind w:firstLine="560" w:firstLineChars="200"/>
        <w:rPr>
          <w:rFonts w:ascii="仿宋" w:hAnsi="仿宋" w:eastAsia="仿宋"/>
          <w:sz w:val="28"/>
          <w:szCs w:val="28"/>
        </w:rPr>
      </w:pPr>
      <w:r>
        <w:rPr>
          <w:rFonts w:hint="eastAsia" w:ascii="仿宋" w:hAnsi="仿宋" w:eastAsia="仿宋"/>
          <w:sz w:val="28"/>
          <w:szCs w:val="28"/>
        </w:rPr>
        <w:t>委托期限</w:t>
      </w:r>
      <w:r>
        <w:rPr>
          <w:rFonts w:ascii="仿宋" w:hAnsi="仿宋" w:eastAsia="仿宋"/>
          <w:sz w:val="28"/>
          <w:szCs w:val="28"/>
        </w:rPr>
        <w:t>:</w:t>
      </w:r>
      <w:r>
        <w:rPr>
          <w:rFonts w:hint="eastAsia" w:ascii="仿宋" w:hAnsi="仿宋" w:eastAsia="仿宋"/>
          <w:sz w:val="28"/>
          <w:szCs w:val="28"/>
        </w:rPr>
        <w:t>自签字之日起至委托事项完结为止。</w:t>
      </w:r>
    </w:p>
    <w:p>
      <w:pPr>
        <w:widowControl/>
        <w:ind w:firstLine="560" w:firstLineChars="200"/>
        <w:rPr>
          <w:rFonts w:ascii="仿宋" w:hAnsi="仿宋" w:eastAsia="仿宋"/>
          <w:sz w:val="28"/>
          <w:szCs w:val="28"/>
        </w:rPr>
      </w:pPr>
    </w:p>
    <w:p>
      <w:pPr>
        <w:widowControl/>
        <w:ind w:firstLine="420" w:firstLineChars="200"/>
        <w:rPr>
          <w:rFonts w:ascii="仿宋" w:hAnsi="仿宋" w:eastAsia="仿宋"/>
          <w:sz w:val="28"/>
          <w:szCs w:val="28"/>
        </w:rPr>
      </w:pPr>
      <w:r>
        <w:t xml:space="preserve">                          </w:t>
      </w:r>
      <w:r>
        <w:rPr>
          <w:rFonts w:hint="eastAsia" w:ascii="仿宋" w:hAnsi="仿宋" w:eastAsia="仿宋"/>
          <w:sz w:val="28"/>
          <w:szCs w:val="28"/>
        </w:rPr>
        <w:t>委托人（盖章）：</w:t>
      </w:r>
    </w:p>
    <w:p>
      <w:pPr>
        <w:widowControl/>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负责人（签名）：</w:t>
      </w:r>
      <w:r>
        <w:rPr>
          <w:rFonts w:ascii="仿宋" w:hAnsi="仿宋" w:eastAsia="仿宋"/>
          <w:sz w:val="28"/>
          <w:szCs w:val="28"/>
        </w:rPr>
        <w:t xml:space="preserve">  </w:t>
      </w:r>
    </w:p>
    <w:p>
      <w:pPr>
        <w:widowControl/>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二〇二三年【】月【】日</w:t>
      </w:r>
    </w:p>
    <w:p>
      <w:pPr>
        <w:widowControl/>
        <w:rPr>
          <w:rFonts w:ascii="仿宋" w:hAnsi="仿宋" w:eastAsia="仿宋"/>
          <w:sz w:val="28"/>
          <w:szCs w:val="28"/>
        </w:rPr>
      </w:pPr>
      <w:r>
        <w:rPr>
          <w:rFonts w:hint="eastAsia" w:ascii="仿宋" w:hAnsi="仿宋" w:eastAsia="仿宋"/>
          <w:sz w:val="28"/>
          <w:szCs w:val="28"/>
        </w:rPr>
        <w:t>附：受托人身份证复印件（加盖委托人印章）</w:t>
      </w:r>
    </w:p>
    <w:p>
      <w:pPr>
        <w:widowControl/>
        <w:jc w:val="left"/>
        <w:rPr>
          <w:rFonts w:ascii="仿宋" w:hAnsi="仿宋" w:eastAsia="仿宋"/>
          <w:sz w:val="28"/>
          <w:szCs w:val="28"/>
        </w:rPr>
      </w:pPr>
      <w:r>
        <w:rPr>
          <w:rFonts w:ascii="仿宋" w:hAnsi="仿宋" w:eastAsia="仿宋"/>
          <w:sz w:val="28"/>
          <w:szCs w:val="28"/>
        </w:rPr>
        <w:br w:type="page"/>
      </w:r>
    </w:p>
    <w:p>
      <w:pPr>
        <w:spacing w:before="120" w:after="12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p>
      <w:pPr>
        <w:spacing w:before="120" w:after="120" w:line="560" w:lineRule="exact"/>
        <w:jc w:val="center"/>
        <w:rPr>
          <w:rFonts w:ascii="仿宋" w:hAnsi="仿宋" w:eastAsia="仿宋"/>
          <w:b/>
          <w:sz w:val="36"/>
          <w:szCs w:val="36"/>
        </w:rPr>
      </w:pPr>
      <w:r>
        <w:rPr>
          <w:rFonts w:hint="eastAsia" w:ascii="仿宋" w:hAnsi="仿宋" w:eastAsia="仿宋"/>
          <w:b/>
          <w:sz w:val="36"/>
          <w:szCs w:val="36"/>
        </w:rPr>
        <w:t>保密承诺函（范本）</w:t>
      </w:r>
    </w:p>
    <w:p>
      <w:pPr>
        <w:spacing w:before="120" w:after="120" w:line="560" w:lineRule="exact"/>
        <w:jc w:val="center"/>
        <w:rPr>
          <w:rFonts w:hint="eastAsia" w:ascii="仿宋" w:hAnsi="仿宋" w:eastAsia="仿宋"/>
          <w:b/>
          <w:sz w:val="36"/>
          <w:szCs w:val="36"/>
        </w:rPr>
      </w:pPr>
    </w:p>
    <w:p>
      <w:pPr>
        <w:widowControl/>
        <w:rPr>
          <w:rFonts w:ascii="仿宋" w:hAnsi="仿宋" w:eastAsia="仿宋"/>
          <w:sz w:val="28"/>
          <w:szCs w:val="28"/>
        </w:rPr>
      </w:pPr>
      <w:r>
        <w:rPr>
          <w:rFonts w:hint="eastAsia" w:ascii="仿宋" w:hAnsi="仿宋" w:eastAsia="仿宋"/>
          <w:sz w:val="28"/>
          <w:szCs w:val="28"/>
        </w:rPr>
        <w:t>浙江天元建设集团（股份）有限公司管理人、</w:t>
      </w:r>
    </w:p>
    <w:p>
      <w:pPr>
        <w:widowControl/>
        <w:rPr>
          <w:rFonts w:hint="eastAsia"/>
          <w:sz w:val="32"/>
        </w:rPr>
      </w:pPr>
      <w:r>
        <w:rPr>
          <w:rFonts w:ascii="仿宋" w:hAnsi="仿宋" w:eastAsia="仿宋"/>
          <w:sz w:val="28"/>
          <w:szCs w:val="28"/>
        </w:rPr>
        <w:t>宁波经济技术开发区中磊贸易有限公司</w:t>
      </w:r>
      <w:r>
        <w:rPr>
          <w:rFonts w:hint="eastAsia" w:ascii="仿宋" w:hAnsi="仿宋" w:eastAsia="仿宋"/>
          <w:sz w:val="28"/>
          <w:szCs w:val="28"/>
        </w:rPr>
        <w:t>管理人：</w:t>
      </w:r>
    </w:p>
    <w:p>
      <w:pPr>
        <w:widowControl/>
        <w:ind w:firstLine="560" w:firstLineChars="200"/>
        <w:rPr>
          <w:rFonts w:ascii="仿宋" w:hAnsi="仿宋" w:eastAsia="仿宋"/>
          <w:sz w:val="28"/>
          <w:szCs w:val="28"/>
        </w:rPr>
      </w:pPr>
      <w:r>
        <w:rPr>
          <w:rFonts w:hint="eastAsia" w:ascii="仿宋" w:hAnsi="仿宋" w:eastAsia="仿宋"/>
          <w:sz w:val="28"/>
          <w:szCs w:val="28"/>
        </w:rPr>
        <w:t>鉴于浙江天元建设集团（股份）有限公司（以下简称“天元建设公司”）和</w:t>
      </w:r>
      <w:r>
        <w:rPr>
          <w:rFonts w:ascii="仿宋" w:hAnsi="仿宋" w:eastAsia="仿宋"/>
          <w:sz w:val="28"/>
          <w:szCs w:val="28"/>
        </w:rPr>
        <w:t>宁波经济技术开发区中磊贸易有限公司</w:t>
      </w:r>
      <w:r>
        <w:rPr>
          <w:rFonts w:hint="eastAsia" w:ascii="仿宋" w:hAnsi="仿宋" w:eastAsia="仿宋"/>
          <w:sz w:val="28"/>
          <w:szCs w:val="28"/>
        </w:rPr>
        <w:t>（下称“中磊贸易公司”）已被浙江省象山县人民法院依法裁定受理合并破产，我司拟报名参与天元建设公司和中磊贸易公司的重整投资人的招募和遴选，为此，我司承诺对在此过程中知悉的天元建设公司和中磊贸易公司的情况予以保密并愿意签署保密协议。如我司违反本保密承诺函，我司同意对于缴纳的报名保证金和重整投资保证金管理人不予退还，同时还应向管理人承担损害赔偿责任。</w:t>
      </w:r>
    </w:p>
    <w:p>
      <w:pPr>
        <w:widowControl/>
        <w:ind w:firstLine="560" w:firstLineChars="200"/>
        <w:rPr>
          <w:rFonts w:ascii="仿宋" w:hAnsi="仿宋" w:eastAsia="仿宋"/>
          <w:sz w:val="28"/>
          <w:szCs w:val="28"/>
        </w:rPr>
      </w:pPr>
    </w:p>
    <w:p>
      <w:pPr>
        <w:widowControl/>
        <w:ind w:firstLine="560" w:firstLineChars="200"/>
        <w:rPr>
          <w:rFonts w:ascii="仿宋" w:hAnsi="仿宋" w:eastAsia="仿宋"/>
          <w:sz w:val="28"/>
          <w:szCs w:val="28"/>
        </w:rPr>
      </w:pPr>
    </w:p>
    <w:p>
      <w:pPr>
        <w:widowControl/>
        <w:ind w:firstLine="560" w:firstLineChars="200"/>
        <w:rPr>
          <w:rFonts w:ascii="仿宋" w:hAnsi="仿宋" w:eastAsia="仿宋"/>
          <w:sz w:val="28"/>
          <w:szCs w:val="28"/>
        </w:rPr>
      </w:pPr>
    </w:p>
    <w:p>
      <w:pPr>
        <w:widowControl/>
        <w:ind w:firstLine="560" w:firstLineChars="200"/>
        <w:rPr>
          <w:rFonts w:ascii="仿宋" w:hAnsi="仿宋" w:eastAsia="仿宋"/>
          <w:sz w:val="28"/>
          <w:szCs w:val="28"/>
        </w:rPr>
      </w:pPr>
    </w:p>
    <w:p>
      <w:pPr>
        <w:widowControl/>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意向</w:t>
      </w:r>
      <w:r>
        <w:rPr>
          <w:rFonts w:ascii="仿宋" w:hAnsi="仿宋" w:eastAsia="仿宋"/>
          <w:sz w:val="28"/>
          <w:szCs w:val="28"/>
        </w:rPr>
        <w:t>投资人</w:t>
      </w:r>
      <w:r>
        <w:rPr>
          <w:rFonts w:hint="eastAsia" w:ascii="仿宋" w:hAnsi="仿宋" w:eastAsia="仿宋"/>
          <w:sz w:val="28"/>
          <w:szCs w:val="28"/>
        </w:rPr>
        <w:t>（公章）：</w:t>
      </w:r>
    </w:p>
    <w:p>
      <w:pPr>
        <w:widowControl/>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二〇二三年【】月【】日</w:t>
      </w:r>
    </w:p>
    <w:p>
      <w:pPr>
        <w:widowControl/>
        <w:jc w:val="right"/>
        <w:rPr>
          <w:rFonts w:ascii="仿宋" w:hAnsi="仿宋" w:eastAsia="仿宋"/>
          <w:sz w:val="28"/>
          <w:szCs w:val="28"/>
        </w:rPr>
      </w:pPr>
    </w:p>
    <w:p>
      <w:pPr>
        <w:widowControl/>
        <w:jc w:val="right"/>
        <w:rPr>
          <w:rFonts w:ascii="仿宋" w:hAnsi="仿宋" w:eastAsia="仿宋"/>
          <w:sz w:val="28"/>
          <w:szCs w:val="28"/>
        </w:rPr>
      </w:pPr>
    </w:p>
    <w:p>
      <w:pPr>
        <w:widowControl/>
        <w:jc w:val="right"/>
        <w:rPr>
          <w:rFonts w:ascii="仿宋" w:hAnsi="仿宋" w:eastAsia="仿宋"/>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50021194"/>
      <w:docPartObj>
        <w:docPartGallery w:val="AutoText"/>
      </w:docPartObj>
    </w:sdtPr>
    <w:sdtEndPr>
      <w:rPr>
        <w:rStyle w:val="8"/>
      </w:rPr>
    </w:sdtEndPr>
    <w:sdtContent>
      <w:p>
        <w:pPr>
          <w:pStyle w:val="2"/>
          <w:framePr w:wrap="auto"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653527729"/>
      <w:docPartObj>
        <w:docPartGallery w:val="AutoText"/>
      </w:docPartObj>
    </w:sdtPr>
    <w:sdtEndPr>
      <w:rPr>
        <w:rStyle w:val="8"/>
      </w:rPr>
    </w:sdtEndPr>
    <w:sdtContent>
      <w:p>
        <w:pPr>
          <w:pStyle w:val="2"/>
          <w:framePr w:wrap="auto"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6513D"/>
    <w:multiLevelType w:val="multilevel"/>
    <w:tmpl w:val="1A36513D"/>
    <w:lvl w:ilvl="0" w:tentative="0">
      <w:start w:val="1"/>
      <w:numFmt w:val="bullet"/>
      <w:lvlText w:val=""/>
      <w:lvlJc w:val="left"/>
      <w:pPr>
        <w:ind w:left="1260" w:hanging="420"/>
      </w:pPr>
      <w:rPr>
        <w:rFonts w:hint="default" w:ascii="Wingdings" w:hAnsi="Wingdings"/>
        <w:sz w:val="28"/>
        <w:szCs w:val="28"/>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
    <w:nsid w:val="35943C09"/>
    <w:multiLevelType w:val="multilevel"/>
    <w:tmpl w:val="35943C09"/>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6D35796"/>
    <w:multiLevelType w:val="multilevel"/>
    <w:tmpl w:val="76D35796"/>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BFE0449"/>
    <w:multiLevelType w:val="multilevel"/>
    <w:tmpl w:val="7BFE0449"/>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D0E5B18"/>
    <w:multiLevelType w:val="multilevel"/>
    <w:tmpl w:val="7D0E5B1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xNmFjMDY4YmViMjA4ODA0YmRlYzJlMDJjMzJhNGUifQ=="/>
  </w:docVars>
  <w:rsids>
    <w:rsidRoot w:val="003C0717"/>
    <w:rsid w:val="00032944"/>
    <w:rsid w:val="00036D46"/>
    <w:rsid w:val="00063598"/>
    <w:rsid w:val="000706ED"/>
    <w:rsid w:val="00073701"/>
    <w:rsid w:val="00080598"/>
    <w:rsid w:val="00096F61"/>
    <w:rsid w:val="000D32C1"/>
    <w:rsid w:val="000D57CA"/>
    <w:rsid w:val="001222BE"/>
    <w:rsid w:val="0012682D"/>
    <w:rsid w:val="00145C53"/>
    <w:rsid w:val="00157946"/>
    <w:rsid w:val="00183985"/>
    <w:rsid w:val="00190A65"/>
    <w:rsid w:val="00192769"/>
    <w:rsid w:val="00193EB7"/>
    <w:rsid w:val="001C44B2"/>
    <w:rsid w:val="001C67E3"/>
    <w:rsid w:val="001D6DBE"/>
    <w:rsid w:val="001D7BAF"/>
    <w:rsid w:val="00224F33"/>
    <w:rsid w:val="0027102F"/>
    <w:rsid w:val="002821CA"/>
    <w:rsid w:val="0029749A"/>
    <w:rsid w:val="002A733B"/>
    <w:rsid w:val="002D52DB"/>
    <w:rsid w:val="002F461F"/>
    <w:rsid w:val="00302676"/>
    <w:rsid w:val="003049E9"/>
    <w:rsid w:val="00313C80"/>
    <w:rsid w:val="00327FE7"/>
    <w:rsid w:val="0033058C"/>
    <w:rsid w:val="003C0717"/>
    <w:rsid w:val="003C358E"/>
    <w:rsid w:val="003D0113"/>
    <w:rsid w:val="003D3DA4"/>
    <w:rsid w:val="003E6A4C"/>
    <w:rsid w:val="00407C8A"/>
    <w:rsid w:val="00424153"/>
    <w:rsid w:val="00485BFA"/>
    <w:rsid w:val="004864A1"/>
    <w:rsid w:val="004A5C88"/>
    <w:rsid w:val="004D4896"/>
    <w:rsid w:val="004F7149"/>
    <w:rsid w:val="0051380D"/>
    <w:rsid w:val="00524335"/>
    <w:rsid w:val="005411E1"/>
    <w:rsid w:val="00545A0B"/>
    <w:rsid w:val="0057423A"/>
    <w:rsid w:val="00574761"/>
    <w:rsid w:val="005758D1"/>
    <w:rsid w:val="005A376C"/>
    <w:rsid w:val="005C4FB1"/>
    <w:rsid w:val="005F34FF"/>
    <w:rsid w:val="005F438A"/>
    <w:rsid w:val="005F75E9"/>
    <w:rsid w:val="0064062C"/>
    <w:rsid w:val="00651518"/>
    <w:rsid w:val="00674269"/>
    <w:rsid w:val="0068013E"/>
    <w:rsid w:val="00682B9B"/>
    <w:rsid w:val="00686AFE"/>
    <w:rsid w:val="006D3F7D"/>
    <w:rsid w:val="006F341E"/>
    <w:rsid w:val="00726B11"/>
    <w:rsid w:val="007456C0"/>
    <w:rsid w:val="00757587"/>
    <w:rsid w:val="00757BB0"/>
    <w:rsid w:val="0076264B"/>
    <w:rsid w:val="00774855"/>
    <w:rsid w:val="007C0CAA"/>
    <w:rsid w:val="007C49E5"/>
    <w:rsid w:val="007D5E1A"/>
    <w:rsid w:val="008479A5"/>
    <w:rsid w:val="00860BBE"/>
    <w:rsid w:val="00877139"/>
    <w:rsid w:val="008B2300"/>
    <w:rsid w:val="008C181B"/>
    <w:rsid w:val="008C58C5"/>
    <w:rsid w:val="008D4A09"/>
    <w:rsid w:val="009228E1"/>
    <w:rsid w:val="00972BD3"/>
    <w:rsid w:val="0099182D"/>
    <w:rsid w:val="009A51EA"/>
    <w:rsid w:val="009C0F0D"/>
    <w:rsid w:val="009C64CB"/>
    <w:rsid w:val="009D2810"/>
    <w:rsid w:val="009E552C"/>
    <w:rsid w:val="009F6083"/>
    <w:rsid w:val="00A0760F"/>
    <w:rsid w:val="00A2185E"/>
    <w:rsid w:val="00A823F3"/>
    <w:rsid w:val="00AB5E70"/>
    <w:rsid w:val="00AD0C16"/>
    <w:rsid w:val="00B0070F"/>
    <w:rsid w:val="00B25944"/>
    <w:rsid w:val="00B35CCF"/>
    <w:rsid w:val="00B4419A"/>
    <w:rsid w:val="00B67BD3"/>
    <w:rsid w:val="00B7285A"/>
    <w:rsid w:val="00BA3A0C"/>
    <w:rsid w:val="00BA6F7E"/>
    <w:rsid w:val="00BB4BF9"/>
    <w:rsid w:val="00BC1008"/>
    <w:rsid w:val="00BF0295"/>
    <w:rsid w:val="00C32710"/>
    <w:rsid w:val="00C41029"/>
    <w:rsid w:val="00C41DF2"/>
    <w:rsid w:val="00C6670B"/>
    <w:rsid w:val="00C67518"/>
    <w:rsid w:val="00C71D24"/>
    <w:rsid w:val="00C74580"/>
    <w:rsid w:val="00C75054"/>
    <w:rsid w:val="00C961CE"/>
    <w:rsid w:val="00CA35FC"/>
    <w:rsid w:val="00CD405B"/>
    <w:rsid w:val="00CD58A1"/>
    <w:rsid w:val="00CE6778"/>
    <w:rsid w:val="00CF45AE"/>
    <w:rsid w:val="00D0045C"/>
    <w:rsid w:val="00D033AA"/>
    <w:rsid w:val="00D1584C"/>
    <w:rsid w:val="00D23E4C"/>
    <w:rsid w:val="00D42FE6"/>
    <w:rsid w:val="00D5013E"/>
    <w:rsid w:val="00D5101D"/>
    <w:rsid w:val="00D803F0"/>
    <w:rsid w:val="00DA177C"/>
    <w:rsid w:val="00DB1A67"/>
    <w:rsid w:val="00DB5F6B"/>
    <w:rsid w:val="00DD34A5"/>
    <w:rsid w:val="00DE6D4D"/>
    <w:rsid w:val="00E05DF1"/>
    <w:rsid w:val="00E4681D"/>
    <w:rsid w:val="00E527E9"/>
    <w:rsid w:val="00E564E6"/>
    <w:rsid w:val="00E606BF"/>
    <w:rsid w:val="00E65FD6"/>
    <w:rsid w:val="00E71BA1"/>
    <w:rsid w:val="00E750E9"/>
    <w:rsid w:val="00E82C63"/>
    <w:rsid w:val="00EE530A"/>
    <w:rsid w:val="00EE6A03"/>
    <w:rsid w:val="00EE7F3A"/>
    <w:rsid w:val="00EF1812"/>
    <w:rsid w:val="00F02A9E"/>
    <w:rsid w:val="00F611DD"/>
    <w:rsid w:val="00F72C9D"/>
    <w:rsid w:val="00F96741"/>
    <w:rsid w:val="00F97ECB"/>
    <w:rsid w:val="00F97F5E"/>
    <w:rsid w:val="00FE15D3"/>
    <w:rsid w:val="24C27C59"/>
    <w:rsid w:val="4885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page number"/>
    <w:basedOn w:val="6"/>
    <w:semiHidden/>
    <w:unhideWhenUsed/>
    <w:qFormat/>
    <w:uiPriority w:val="99"/>
  </w:style>
  <w:style w:type="paragraph" w:styleId="9">
    <w:name w:val="List Paragraph"/>
    <w:basedOn w:val="1"/>
    <w:qFormat/>
    <w:uiPriority w:val="34"/>
    <w:pPr>
      <w:ind w:firstLine="420" w:firstLineChars="200"/>
    </w:pPr>
  </w:style>
  <w:style w:type="character" w:customStyle="1" w:styleId="10">
    <w:name w:val="页脚 字符"/>
    <w:basedOn w:val="6"/>
    <w:link w:val="2"/>
    <w:qFormat/>
    <w:uiPriority w:val="99"/>
    <w:rPr>
      <w:sz w:val="18"/>
      <w:szCs w:val="18"/>
    </w:rPr>
  </w:style>
  <w:style w:type="paragraph" w:customStyle="1" w:styleId="11">
    <w:name w:val="样式4"/>
    <w:basedOn w:val="1"/>
    <w:link w:val="12"/>
    <w:qFormat/>
    <w:uiPriority w:val="0"/>
    <w:pPr>
      <w:spacing w:line="480" w:lineRule="auto"/>
      <w:ind w:firstLine="560" w:firstLineChars="200"/>
    </w:pPr>
    <w:rPr>
      <w:rFonts w:ascii="楷体" w:hAnsi="楷体" w:eastAsia="楷体" w:cs="楷体"/>
      <w:sz w:val="28"/>
      <w:szCs w:val="28"/>
    </w:rPr>
  </w:style>
  <w:style w:type="character" w:customStyle="1" w:styleId="12">
    <w:name w:val="样式4 Char"/>
    <w:link w:val="11"/>
    <w:qFormat/>
    <w:uiPriority w:val="0"/>
    <w:rPr>
      <w:rFonts w:ascii="楷体" w:hAnsi="楷体" w:eastAsia="楷体" w:cs="楷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5055</Words>
  <Characters>5310</Characters>
  <Lines>41</Lines>
  <Paragraphs>11</Paragraphs>
  <TotalTime>4864</TotalTime>
  <ScaleCrop>false</ScaleCrop>
  <LinksUpToDate>false</LinksUpToDate>
  <CharactersWithSpaces>5631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2023-02-09T02:04:00Z</dcterms:created>
  <dc:creator>unknow</dc:creator>
  <cp:lastModifiedBy>15757827125</cp:lastModifiedBy>
  <cp:lastPrinted>2023-05-25T03:24:00Z</cp:lastPrinted>
  <dcterms:modified xsi:type="dcterms:W3CDTF">2023-06-08T09:56:03Z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1B02C29EDAA24A02B6CC5CFC3CA8E173_12</vt:lpwstr>
  </property>
</Properties>
</file>